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314B" w14:textId="49023B45" w:rsidR="00292875" w:rsidRPr="006312CF" w:rsidRDefault="00292875" w:rsidP="007C6DD9">
      <w:pPr>
        <w:jc w:val="center"/>
        <w:rPr>
          <w:rFonts w:ascii="Verdana" w:hAnsi="Verdana" w:cs="Calibri"/>
          <w:b/>
          <w:bCs/>
          <w:sz w:val="20"/>
        </w:rPr>
      </w:pPr>
      <w:bookmarkStart w:id="0" w:name="OLE_LINK1"/>
      <w:bookmarkStart w:id="1" w:name="OLE_LINK2"/>
    </w:p>
    <w:p w14:paraId="314DEB1E" w14:textId="0F9DE4CC" w:rsidR="009F2810" w:rsidRPr="006312CF" w:rsidRDefault="00EA2597" w:rsidP="00562844">
      <w:pPr>
        <w:rPr>
          <w:rFonts w:ascii="Verdana" w:hAnsi="Verdana" w:cs="Calibri"/>
          <w:b/>
          <w:bCs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 xml:space="preserve">Dagsorden </w:t>
      </w:r>
      <w:r w:rsidR="006E0DE2">
        <w:rPr>
          <w:rFonts w:ascii="Verdana" w:hAnsi="Verdana" w:cs="Calibri"/>
          <w:b/>
          <w:bCs/>
          <w:sz w:val="20"/>
        </w:rPr>
        <w:t xml:space="preserve">til DNS’ ordinære </w:t>
      </w:r>
      <w:r w:rsidR="009F2810" w:rsidRPr="006312CF">
        <w:rPr>
          <w:rFonts w:ascii="Verdana" w:hAnsi="Verdana" w:cs="Calibri"/>
          <w:b/>
          <w:bCs/>
          <w:sz w:val="20"/>
        </w:rPr>
        <w:t>generalforsamling</w:t>
      </w:r>
      <w:r w:rsidR="000C0405" w:rsidRPr="006312CF">
        <w:rPr>
          <w:rFonts w:ascii="Verdana" w:hAnsi="Verdana" w:cs="Calibri"/>
          <w:b/>
          <w:bCs/>
          <w:sz w:val="20"/>
        </w:rPr>
        <w:t xml:space="preserve"> </w:t>
      </w:r>
    </w:p>
    <w:p w14:paraId="1104CA22" w14:textId="4C163E63" w:rsidR="000C0405" w:rsidRDefault="0080363A" w:rsidP="00562844">
      <w:pPr>
        <w:pBdr>
          <w:bottom w:val="single" w:sz="12" w:space="1" w:color="auto"/>
        </w:pBdr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>2</w:t>
      </w:r>
      <w:r w:rsidR="00F871FE" w:rsidRPr="006312CF">
        <w:rPr>
          <w:rFonts w:ascii="Verdana" w:hAnsi="Verdana" w:cs="Calibri"/>
          <w:b/>
          <w:bCs/>
          <w:sz w:val="20"/>
        </w:rPr>
        <w:t>3</w:t>
      </w:r>
      <w:r w:rsidR="009F2810" w:rsidRPr="006312CF">
        <w:rPr>
          <w:rFonts w:ascii="Verdana" w:hAnsi="Verdana" w:cs="Calibri"/>
          <w:b/>
          <w:bCs/>
          <w:sz w:val="20"/>
        </w:rPr>
        <w:t>.</w:t>
      </w:r>
      <w:r w:rsidR="00DA4EDF" w:rsidRPr="006312CF">
        <w:rPr>
          <w:rFonts w:ascii="Verdana" w:hAnsi="Verdana" w:cs="Calibri"/>
          <w:b/>
          <w:bCs/>
          <w:sz w:val="20"/>
        </w:rPr>
        <w:t xml:space="preserve"> </w:t>
      </w:r>
      <w:r w:rsidR="00757F54" w:rsidRPr="006312CF">
        <w:rPr>
          <w:rFonts w:ascii="Verdana" w:hAnsi="Verdana" w:cs="Calibri"/>
          <w:b/>
          <w:bCs/>
          <w:sz w:val="20"/>
        </w:rPr>
        <w:t xml:space="preserve">marts </w:t>
      </w:r>
      <w:r w:rsidR="002F3585" w:rsidRPr="006312CF">
        <w:rPr>
          <w:rFonts w:ascii="Verdana" w:hAnsi="Verdana" w:cs="Calibri"/>
          <w:b/>
          <w:bCs/>
          <w:sz w:val="20"/>
        </w:rPr>
        <w:t>20</w:t>
      </w:r>
      <w:r w:rsidR="00757F54" w:rsidRPr="006312CF">
        <w:rPr>
          <w:rFonts w:ascii="Verdana" w:hAnsi="Verdana" w:cs="Calibri"/>
          <w:b/>
          <w:bCs/>
          <w:sz w:val="20"/>
        </w:rPr>
        <w:t>2</w:t>
      </w:r>
      <w:r w:rsidR="00CC4D6C" w:rsidRPr="006312CF">
        <w:rPr>
          <w:rFonts w:ascii="Verdana" w:hAnsi="Verdana" w:cs="Calibri"/>
          <w:b/>
          <w:bCs/>
          <w:sz w:val="20"/>
        </w:rPr>
        <w:t>4</w:t>
      </w:r>
      <w:r w:rsidR="00247B79" w:rsidRPr="006312CF">
        <w:rPr>
          <w:rFonts w:ascii="Verdana" w:hAnsi="Verdana" w:cs="Calibri"/>
          <w:b/>
          <w:bCs/>
          <w:sz w:val="20"/>
        </w:rPr>
        <w:t xml:space="preserve"> </w:t>
      </w:r>
      <w:r w:rsidR="007E6021" w:rsidRPr="006312CF">
        <w:rPr>
          <w:rFonts w:ascii="Verdana" w:hAnsi="Verdana" w:cs="Calibri"/>
          <w:b/>
          <w:bCs/>
          <w:sz w:val="20"/>
        </w:rPr>
        <w:t xml:space="preserve">Kl. </w:t>
      </w:r>
      <w:r w:rsidR="009F2810" w:rsidRPr="006312CF">
        <w:rPr>
          <w:rFonts w:ascii="Verdana" w:hAnsi="Verdana" w:cs="Calibri"/>
          <w:b/>
          <w:bCs/>
          <w:sz w:val="20"/>
        </w:rPr>
        <w:t>09.00 – 10.00</w:t>
      </w:r>
      <w:r w:rsidR="00562844">
        <w:rPr>
          <w:rFonts w:ascii="Verdana" w:hAnsi="Verdana" w:cs="Calibri"/>
          <w:b/>
          <w:bCs/>
          <w:sz w:val="20"/>
        </w:rPr>
        <w:t xml:space="preserve"> - </w:t>
      </w:r>
      <w:r w:rsidR="00CC4D6C" w:rsidRPr="006312CF">
        <w:rPr>
          <w:rFonts w:ascii="Verdana" w:hAnsi="Verdana" w:cs="Calibri"/>
          <w:b/>
          <w:sz w:val="20"/>
        </w:rPr>
        <w:t>Comwell Kolding</w:t>
      </w:r>
    </w:p>
    <w:p w14:paraId="7CE47ACF" w14:textId="77777777" w:rsidR="00E90DB4" w:rsidRDefault="00E90DB4" w:rsidP="00562844">
      <w:pPr>
        <w:pBdr>
          <w:bottom w:val="single" w:sz="12" w:space="1" w:color="auto"/>
        </w:pBdr>
        <w:rPr>
          <w:rFonts w:ascii="Verdana" w:hAnsi="Verdana" w:cs="Calibri"/>
          <w:b/>
          <w:sz w:val="20"/>
        </w:rPr>
      </w:pPr>
    </w:p>
    <w:p w14:paraId="47C0A567" w14:textId="77777777" w:rsidR="00E90DB4" w:rsidRPr="006312CF" w:rsidRDefault="00E90DB4" w:rsidP="00562844">
      <w:pPr>
        <w:rPr>
          <w:rFonts w:ascii="Verdana" w:hAnsi="Verdana" w:cs="Calibri"/>
          <w:bCs/>
          <w:sz w:val="20"/>
        </w:rPr>
      </w:pPr>
    </w:p>
    <w:p w14:paraId="3F267ABD" w14:textId="77777777" w:rsidR="00292875" w:rsidRPr="006312CF" w:rsidRDefault="00292875" w:rsidP="000C040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Verdana" w:hAnsi="Verdana" w:cs="Calibri"/>
          <w:b/>
          <w:sz w:val="20"/>
        </w:rPr>
      </w:pPr>
    </w:p>
    <w:p w14:paraId="4AC6BB97" w14:textId="77777777" w:rsidR="008D13E7" w:rsidRPr="006312CF" w:rsidRDefault="000C0405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sz w:val="20"/>
        </w:rPr>
        <w:t>Valg af dirigent</w:t>
      </w:r>
      <w:r w:rsidR="0016165C" w:rsidRPr="006312CF">
        <w:rPr>
          <w:rFonts w:ascii="Verdana" w:hAnsi="Verdana" w:cs="Calibri"/>
          <w:b/>
          <w:sz w:val="20"/>
        </w:rPr>
        <w:t xml:space="preserve">: </w:t>
      </w:r>
    </w:p>
    <w:p w14:paraId="51667133" w14:textId="1F1C3695" w:rsidR="008D13E7" w:rsidRPr="006312CF" w:rsidRDefault="006B31EF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  <w:r w:rsidRPr="006312CF">
        <w:rPr>
          <w:rFonts w:ascii="Verdana" w:hAnsi="Verdana" w:cs="Calibri"/>
          <w:bCs/>
          <w:sz w:val="20"/>
        </w:rPr>
        <w:t xml:space="preserve">DNS foreslår </w:t>
      </w:r>
      <w:r w:rsidR="00A24AEE" w:rsidRPr="00515314">
        <w:rPr>
          <w:rFonts w:ascii="Verdana" w:hAnsi="Verdana" w:cs="Calibri"/>
          <w:bCs/>
          <w:sz w:val="20"/>
        </w:rPr>
        <w:t>Michael Oettinger</w:t>
      </w:r>
      <w:r w:rsidR="00126648">
        <w:rPr>
          <w:rFonts w:ascii="Verdana" w:hAnsi="Verdana" w:cs="Calibri"/>
          <w:bCs/>
          <w:sz w:val="20"/>
        </w:rPr>
        <w:t>, Neurologisk afdeling, OUH</w:t>
      </w:r>
    </w:p>
    <w:p w14:paraId="799FCABA" w14:textId="77777777" w:rsidR="008D13E7" w:rsidRPr="006312CF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</w:p>
    <w:p w14:paraId="06782756" w14:textId="0F6D8060" w:rsidR="008D13E7" w:rsidRPr="006312CF" w:rsidRDefault="000C0405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proofErr w:type="spellStart"/>
      <w:r w:rsidRPr="006312CF">
        <w:rPr>
          <w:rFonts w:ascii="Verdana" w:hAnsi="Verdana" w:cs="Calibri"/>
          <w:b/>
          <w:sz w:val="20"/>
        </w:rPr>
        <w:t>Fo</w:t>
      </w:r>
      <w:r w:rsidR="0060017F">
        <w:rPr>
          <w:rFonts w:ascii="Verdana" w:hAnsi="Verdana" w:cs="Calibri"/>
          <w:b/>
          <w:sz w:val="20"/>
        </w:rPr>
        <w:t>rpersonen</w:t>
      </w:r>
      <w:r w:rsidRPr="006312CF">
        <w:rPr>
          <w:rFonts w:ascii="Verdana" w:hAnsi="Verdana" w:cs="Calibri"/>
          <w:b/>
          <w:sz w:val="20"/>
        </w:rPr>
        <w:t>s</w:t>
      </w:r>
      <w:proofErr w:type="spellEnd"/>
      <w:r w:rsidRPr="006312CF">
        <w:rPr>
          <w:rFonts w:ascii="Verdana" w:hAnsi="Verdana" w:cs="Calibri"/>
          <w:b/>
          <w:sz w:val="20"/>
        </w:rPr>
        <w:t xml:space="preserve"> beretning </w:t>
      </w:r>
    </w:p>
    <w:p w14:paraId="695D67F0" w14:textId="3430AE0D" w:rsidR="00745A0D" w:rsidRPr="008305C0" w:rsidRDefault="00CE1DBB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  <w:r w:rsidRPr="008305C0">
        <w:rPr>
          <w:rFonts w:ascii="Verdana" w:hAnsi="Verdana" w:cs="Calibri"/>
          <w:bCs/>
          <w:sz w:val="20"/>
        </w:rPr>
        <w:t xml:space="preserve">v. </w:t>
      </w:r>
      <w:r w:rsidR="00CC4D6C" w:rsidRPr="008305C0">
        <w:rPr>
          <w:rFonts w:ascii="Verdana" w:hAnsi="Verdana" w:cs="Calibri"/>
          <w:bCs/>
          <w:sz w:val="20"/>
        </w:rPr>
        <w:t xml:space="preserve">Line Sofie Lunde Larsen </w:t>
      </w:r>
      <w:r w:rsidRPr="008305C0">
        <w:rPr>
          <w:rFonts w:ascii="Verdana" w:hAnsi="Verdana" w:cs="Calibri"/>
          <w:bCs/>
          <w:sz w:val="20"/>
        </w:rPr>
        <w:t xml:space="preserve"> </w:t>
      </w:r>
    </w:p>
    <w:p w14:paraId="223AFE23" w14:textId="014B8092" w:rsidR="008D13E7" w:rsidRPr="006312CF" w:rsidRDefault="00745A0D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  <w:r w:rsidRPr="006312CF">
        <w:rPr>
          <w:rFonts w:ascii="Verdana" w:hAnsi="Verdana" w:cs="Calibri"/>
          <w:bCs/>
          <w:sz w:val="20"/>
        </w:rPr>
        <w:t>S</w:t>
      </w:r>
      <w:r w:rsidR="00BF4C6B" w:rsidRPr="006312CF">
        <w:rPr>
          <w:rFonts w:ascii="Verdana" w:hAnsi="Verdana" w:cs="Calibri"/>
          <w:bCs/>
          <w:sz w:val="20"/>
        </w:rPr>
        <w:t>e bilag</w:t>
      </w:r>
      <w:r w:rsidR="001971FF">
        <w:rPr>
          <w:rFonts w:ascii="Verdana" w:hAnsi="Verdana" w:cs="Calibri"/>
          <w:bCs/>
          <w:sz w:val="20"/>
        </w:rPr>
        <w:t xml:space="preserve"> 1 </w:t>
      </w:r>
    </w:p>
    <w:p w14:paraId="0BE4DFD3" w14:textId="77777777" w:rsidR="008D13E7" w:rsidRPr="006312CF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</w:p>
    <w:p w14:paraId="48589901" w14:textId="77777777" w:rsidR="008D13E7" w:rsidRPr="006312CF" w:rsidRDefault="000C0405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sz w:val="20"/>
        </w:rPr>
        <w:t xml:space="preserve">Beretninger fra udvalg og delegerede </w:t>
      </w:r>
    </w:p>
    <w:p w14:paraId="5A4A53EE" w14:textId="2BDD626B" w:rsidR="008D13E7" w:rsidRPr="006312CF" w:rsidRDefault="00AF3AD8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  <w:r w:rsidRPr="006312CF">
        <w:rPr>
          <w:rFonts w:ascii="Verdana" w:hAnsi="Verdana" w:cs="Calibri"/>
          <w:bCs/>
          <w:sz w:val="20"/>
        </w:rPr>
        <w:t>Se bilag</w:t>
      </w:r>
      <w:r w:rsidR="001971FF">
        <w:rPr>
          <w:rFonts w:ascii="Verdana" w:hAnsi="Verdana" w:cs="Calibri"/>
          <w:bCs/>
          <w:sz w:val="20"/>
        </w:rPr>
        <w:t xml:space="preserve"> </w:t>
      </w:r>
      <w:r w:rsidR="00640E86">
        <w:rPr>
          <w:rFonts w:ascii="Verdana" w:hAnsi="Verdana" w:cs="Calibri"/>
          <w:bCs/>
          <w:sz w:val="20"/>
        </w:rPr>
        <w:t>2</w:t>
      </w:r>
    </w:p>
    <w:p w14:paraId="629BBBFE" w14:textId="77777777" w:rsidR="008D13E7" w:rsidRPr="006312CF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</w:p>
    <w:p w14:paraId="113DD82E" w14:textId="77777777" w:rsidR="008D13E7" w:rsidRPr="006312CF" w:rsidRDefault="0052204A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sz w:val="20"/>
        </w:rPr>
        <w:t>Indkomne forslag fra medlemmer</w:t>
      </w:r>
    </w:p>
    <w:p w14:paraId="4DE0FC85" w14:textId="667C0B2A" w:rsidR="00FE631C" w:rsidRPr="008305C0" w:rsidRDefault="00FE631C" w:rsidP="00FE631C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sz w:val="20"/>
        </w:rPr>
      </w:pPr>
      <w:r w:rsidRPr="008305C0">
        <w:rPr>
          <w:rFonts w:ascii="Verdana" w:hAnsi="Verdana" w:cs="Calibri"/>
          <w:sz w:val="20"/>
        </w:rPr>
        <w:t>Forslag v. Katja Lohmann Larsen</w:t>
      </w:r>
      <w:r w:rsidR="006A28CE" w:rsidRPr="008305C0">
        <w:rPr>
          <w:rFonts w:ascii="Verdana" w:hAnsi="Verdana" w:cs="Calibri"/>
          <w:sz w:val="20"/>
        </w:rPr>
        <w:t>, speciallæge i neurologi</w:t>
      </w:r>
      <w:r w:rsidRPr="008305C0">
        <w:rPr>
          <w:rFonts w:ascii="Verdana" w:hAnsi="Verdana" w:cs="Calibri"/>
          <w:sz w:val="20"/>
        </w:rPr>
        <w:t>:</w:t>
      </w:r>
    </w:p>
    <w:p w14:paraId="5E2A8EC2" w14:textId="77777777" w:rsidR="00596552" w:rsidRPr="007F67F3" w:rsidRDefault="00596552" w:rsidP="00FE631C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i/>
          <w:iCs/>
          <w:sz w:val="22"/>
          <w:szCs w:val="22"/>
        </w:rPr>
      </w:pPr>
    </w:p>
    <w:p w14:paraId="47D3DEB3" w14:textId="5B90DEA7" w:rsidR="00FE631C" w:rsidRDefault="0018601D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sz w:val="20"/>
        </w:rPr>
      </w:pPr>
      <w:r w:rsidRPr="006312CF">
        <w:rPr>
          <w:rFonts w:ascii="Verdana" w:hAnsi="Verdana" w:cs="Calibri"/>
          <w:sz w:val="20"/>
        </w:rPr>
        <w:t xml:space="preserve">”Bestyrelsen udvides til at omfatte 7 </w:t>
      </w:r>
      <w:r w:rsidR="00136FC6">
        <w:rPr>
          <w:rFonts w:ascii="Verdana" w:hAnsi="Verdana" w:cs="Calibri"/>
          <w:sz w:val="20"/>
        </w:rPr>
        <w:t>medlemmer</w:t>
      </w:r>
      <w:r w:rsidRPr="006312CF">
        <w:rPr>
          <w:rFonts w:ascii="Verdana" w:hAnsi="Verdana" w:cs="Calibri"/>
          <w:sz w:val="20"/>
        </w:rPr>
        <w:t xml:space="preserve"> og at de</w:t>
      </w:r>
      <w:r w:rsidR="00136FC6">
        <w:rPr>
          <w:rFonts w:ascii="Verdana" w:hAnsi="Verdana" w:cs="Calibri"/>
          <w:sz w:val="20"/>
        </w:rPr>
        <w:t>t</w:t>
      </w:r>
      <w:r w:rsidRPr="006312CF">
        <w:rPr>
          <w:rFonts w:ascii="Verdana" w:hAnsi="Verdana" w:cs="Calibri"/>
          <w:sz w:val="20"/>
        </w:rPr>
        <w:t xml:space="preserve"> 7. </w:t>
      </w:r>
      <w:r w:rsidR="00136FC6">
        <w:rPr>
          <w:rFonts w:ascii="Verdana" w:hAnsi="Verdana" w:cs="Calibri"/>
          <w:sz w:val="20"/>
        </w:rPr>
        <w:t>medlem</w:t>
      </w:r>
      <w:r w:rsidRPr="006312CF">
        <w:rPr>
          <w:rFonts w:ascii="Verdana" w:hAnsi="Verdana" w:cs="Calibri"/>
          <w:sz w:val="20"/>
        </w:rPr>
        <w:t xml:space="preserve"> er dedikeret til en repræsentant fra DNO/de privatpraktiserende neurologer</w:t>
      </w:r>
      <w:r w:rsidR="006D65CC">
        <w:rPr>
          <w:rFonts w:ascii="Verdana" w:hAnsi="Verdana" w:cs="Calibri"/>
          <w:sz w:val="20"/>
        </w:rPr>
        <w:t xml:space="preserve">. </w:t>
      </w:r>
    </w:p>
    <w:p w14:paraId="40D526DA" w14:textId="59E5AFA9" w:rsidR="002C01CF" w:rsidRDefault="00A010AC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/>
          <w:color w:val="000000"/>
          <w:sz w:val="20"/>
          <w:lang w:eastAsia="en-US"/>
        </w:rPr>
      </w:pPr>
      <w:r>
        <w:rPr>
          <w:rFonts w:ascii="Verdana" w:hAnsi="Verdana" w:cs="Calibri"/>
          <w:sz w:val="20"/>
        </w:rPr>
        <w:t xml:space="preserve">Dette jf. </w:t>
      </w:r>
      <w:r>
        <w:rPr>
          <w:rFonts w:ascii="Verdana" w:hAnsi="Verdana"/>
          <w:color w:val="000000"/>
          <w:sz w:val="20"/>
          <w:lang w:eastAsia="en-US"/>
        </w:rPr>
        <w:t>paragraf 8 stk. 1.a og 1.f</w:t>
      </w:r>
      <w:r w:rsidR="00990D5A">
        <w:rPr>
          <w:rFonts w:ascii="Verdana" w:hAnsi="Verdana"/>
          <w:color w:val="000000"/>
          <w:sz w:val="20"/>
          <w:lang w:eastAsia="en-US"/>
        </w:rPr>
        <w:t>.</w:t>
      </w:r>
      <w:r w:rsidR="00991991">
        <w:rPr>
          <w:rFonts w:ascii="Verdana" w:hAnsi="Verdana"/>
          <w:color w:val="000000"/>
          <w:sz w:val="20"/>
          <w:lang w:eastAsia="en-US"/>
        </w:rPr>
        <w:t xml:space="preserve"> Posterne fordeles i følgende rækkefølge: Forperson, medl</w:t>
      </w:r>
      <w:r w:rsidR="001B3846">
        <w:rPr>
          <w:rFonts w:ascii="Verdana" w:hAnsi="Verdana"/>
          <w:color w:val="000000"/>
          <w:sz w:val="20"/>
          <w:lang w:eastAsia="en-US"/>
        </w:rPr>
        <w:t>em for NF, DNO</w:t>
      </w:r>
      <w:r w:rsidR="00FE631C">
        <w:rPr>
          <w:rFonts w:ascii="Verdana" w:hAnsi="Verdana"/>
          <w:color w:val="000000"/>
          <w:sz w:val="20"/>
          <w:lang w:eastAsia="en-US"/>
        </w:rPr>
        <w:t>-</w:t>
      </w:r>
      <w:r w:rsidR="001B3846">
        <w:rPr>
          <w:rFonts w:ascii="Verdana" w:hAnsi="Verdana"/>
          <w:color w:val="000000"/>
          <w:sz w:val="20"/>
          <w:lang w:eastAsia="en-US"/>
        </w:rPr>
        <w:t>rep</w:t>
      </w:r>
      <w:r w:rsidR="00FE631C">
        <w:rPr>
          <w:rFonts w:ascii="Verdana" w:hAnsi="Verdana"/>
          <w:color w:val="000000"/>
          <w:sz w:val="20"/>
          <w:lang w:eastAsia="en-US"/>
        </w:rPr>
        <w:t>ræsentant</w:t>
      </w:r>
      <w:r w:rsidR="001B3846">
        <w:rPr>
          <w:rFonts w:ascii="Verdana" w:hAnsi="Verdana"/>
          <w:color w:val="000000"/>
          <w:sz w:val="20"/>
          <w:lang w:eastAsia="en-US"/>
        </w:rPr>
        <w:t>, 2 YN og 2</w:t>
      </w:r>
      <w:r w:rsidR="00D2279F">
        <w:rPr>
          <w:rFonts w:ascii="Verdana" w:hAnsi="Verdana"/>
          <w:color w:val="000000"/>
          <w:sz w:val="20"/>
          <w:lang w:eastAsia="en-US"/>
        </w:rPr>
        <w:t xml:space="preserve"> øvrige </w:t>
      </w:r>
      <w:r w:rsidR="00FE631C">
        <w:rPr>
          <w:rFonts w:ascii="Verdana" w:hAnsi="Verdana"/>
          <w:color w:val="000000"/>
          <w:sz w:val="20"/>
          <w:lang w:eastAsia="en-US"/>
        </w:rPr>
        <w:t>medlemmer”.</w:t>
      </w:r>
    </w:p>
    <w:p w14:paraId="653F977D" w14:textId="77777777" w:rsidR="00596552" w:rsidRDefault="00596552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/>
          <w:color w:val="000000"/>
          <w:sz w:val="20"/>
          <w:lang w:eastAsia="en-US"/>
        </w:rPr>
      </w:pPr>
    </w:p>
    <w:p w14:paraId="45BD9CDB" w14:textId="77777777" w:rsidR="00B52261" w:rsidRDefault="00596552" w:rsidP="00596552">
      <w:pPr>
        <w:ind w:left="720"/>
        <w:rPr>
          <w:rFonts w:ascii="Verdana" w:hAnsi="Verdana"/>
          <w:sz w:val="20"/>
        </w:rPr>
      </w:pPr>
      <w:r w:rsidRPr="00596552">
        <w:rPr>
          <w:rFonts w:ascii="Verdana" w:hAnsi="Verdana"/>
          <w:sz w:val="20"/>
        </w:rPr>
        <w:t xml:space="preserve">Argumentet for dette er, at vi kommer til at se et støt stigende antal neurologiske patienter i fremtiden, medførende et større pres på de neurologiske afdelinger, og et større behov for opgaveglidning ud til de praktiserende neurologer. I den forbindelse er der behov for et tættere samarbejde, i forhold til hvordan vi bedst </w:t>
      </w:r>
    </w:p>
    <w:p w14:paraId="04816375" w14:textId="0DFD33EC" w:rsidR="00596552" w:rsidRDefault="00596552" w:rsidP="00596552">
      <w:pPr>
        <w:ind w:left="720"/>
        <w:rPr>
          <w:rFonts w:ascii="Verdana" w:hAnsi="Verdana"/>
          <w:sz w:val="20"/>
        </w:rPr>
      </w:pPr>
      <w:proofErr w:type="spellStart"/>
      <w:r w:rsidRPr="00596552">
        <w:rPr>
          <w:rFonts w:ascii="Verdana" w:hAnsi="Verdana"/>
          <w:sz w:val="20"/>
        </w:rPr>
        <w:t>vidensdeler</w:t>
      </w:r>
      <w:proofErr w:type="spellEnd"/>
      <w:r w:rsidRPr="00596552">
        <w:rPr>
          <w:rFonts w:ascii="Verdana" w:hAnsi="Verdana"/>
          <w:sz w:val="20"/>
        </w:rPr>
        <w:t xml:space="preserve"> og løfter fagligheden, samt løfter den samlede behandlingsopgave mest effektivt.</w:t>
      </w:r>
    </w:p>
    <w:p w14:paraId="1F8128A6" w14:textId="77777777" w:rsidR="008305C0" w:rsidRPr="00596552" w:rsidRDefault="008305C0" w:rsidP="008305C0">
      <w:pPr>
        <w:rPr>
          <w:rFonts w:ascii="Verdana" w:hAnsi="Verdana"/>
          <w:sz w:val="20"/>
        </w:rPr>
      </w:pPr>
    </w:p>
    <w:p w14:paraId="039E7B72" w14:textId="5DE1647A" w:rsidR="008305C0" w:rsidRDefault="008305C0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t xml:space="preserve">Forslag til vedtægtsændringer </w:t>
      </w:r>
    </w:p>
    <w:p w14:paraId="0CB2FFC8" w14:textId="099E2CF2" w:rsidR="008305C0" w:rsidRDefault="008305C0" w:rsidP="008305C0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  <w:r w:rsidRPr="008305C0">
        <w:rPr>
          <w:rFonts w:ascii="Verdana" w:hAnsi="Verdana" w:cs="Calibri"/>
          <w:bCs/>
          <w:sz w:val="20"/>
        </w:rPr>
        <w:t>Se bila</w:t>
      </w:r>
      <w:r w:rsidR="001971FF">
        <w:rPr>
          <w:rFonts w:ascii="Verdana" w:hAnsi="Verdana" w:cs="Calibri"/>
          <w:bCs/>
          <w:sz w:val="20"/>
        </w:rPr>
        <w:t xml:space="preserve">g </w:t>
      </w:r>
      <w:r w:rsidR="00640E86">
        <w:rPr>
          <w:rFonts w:ascii="Verdana" w:hAnsi="Verdana" w:cs="Calibri"/>
          <w:bCs/>
          <w:sz w:val="20"/>
        </w:rPr>
        <w:t>3</w:t>
      </w:r>
      <w:r w:rsidR="00562844">
        <w:rPr>
          <w:rFonts w:ascii="Verdana" w:hAnsi="Verdana" w:cs="Calibri"/>
          <w:bCs/>
          <w:sz w:val="20"/>
        </w:rPr>
        <w:t xml:space="preserve">a og </w:t>
      </w:r>
      <w:r w:rsidR="00640E86">
        <w:rPr>
          <w:rFonts w:ascii="Verdana" w:hAnsi="Verdana" w:cs="Calibri"/>
          <w:bCs/>
          <w:sz w:val="20"/>
        </w:rPr>
        <w:t>3</w:t>
      </w:r>
      <w:r w:rsidR="00562844">
        <w:rPr>
          <w:rFonts w:ascii="Verdana" w:hAnsi="Verdana" w:cs="Calibri"/>
          <w:bCs/>
          <w:sz w:val="20"/>
        </w:rPr>
        <w:t>b</w:t>
      </w:r>
      <w:r w:rsidR="001971FF">
        <w:rPr>
          <w:rFonts w:ascii="Verdana" w:hAnsi="Verdana" w:cs="Calibri"/>
          <w:bCs/>
          <w:sz w:val="20"/>
        </w:rPr>
        <w:t xml:space="preserve"> </w:t>
      </w:r>
    </w:p>
    <w:p w14:paraId="31C27B43" w14:textId="4A44BC7C" w:rsidR="004A1B6B" w:rsidRDefault="004A1B6B" w:rsidP="004A1B6B">
      <w:pPr>
        <w:ind w:left="72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(Forslaget om ændring af vedtægterne vedr. 7. medlem af bestyrelsen behandles forud for valg. Vedtages forslaget med 2/3 flertal kan den 7. post således besættes med virkning fra denne generalforsamling) </w:t>
      </w:r>
    </w:p>
    <w:p w14:paraId="3AF9EE6F" w14:textId="77777777" w:rsidR="00F670DC" w:rsidRPr="008305C0" w:rsidRDefault="00F670DC" w:rsidP="008305C0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</w:p>
    <w:p w14:paraId="29D4F703" w14:textId="49314E87" w:rsidR="008D13E7" w:rsidRPr="006312CF" w:rsidRDefault="002202E6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sz w:val="20"/>
        </w:rPr>
        <w:t xml:space="preserve">Aflæggelse af revideret regnskab, fremlæggelse af budgetforslag, fastlæggelse af kontingenter </w:t>
      </w:r>
    </w:p>
    <w:p w14:paraId="38A543D0" w14:textId="7DDE2635" w:rsidR="008D13E7" w:rsidRPr="006312CF" w:rsidRDefault="002202E6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  <w:r w:rsidRPr="006312CF">
        <w:rPr>
          <w:rFonts w:ascii="Verdana" w:hAnsi="Verdana" w:cs="Calibri"/>
          <w:bCs/>
          <w:sz w:val="20"/>
        </w:rPr>
        <w:t xml:space="preserve">v. </w:t>
      </w:r>
      <w:r w:rsidR="008305C0">
        <w:rPr>
          <w:rFonts w:ascii="Verdana" w:hAnsi="Verdana" w:cs="Calibri"/>
          <w:bCs/>
          <w:sz w:val="20"/>
        </w:rPr>
        <w:t>Henrik</w:t>
      </w:r>
      <w:r w:rsidR="00FE2C37">
        <w:rPr>
          <w:rFonts w:ascii="Verdana" w:hAnsi="Verdana" w:cs="Calibri"/>
          <w:bCs/>
          <w:sz w:val="20"/>
        </w:rPr>
        <w:t xml:space="preserve"> Boye Jensen</w:t>
      </w:r>
      <w:r w:rsidR="00B411DF">
        <w:rPr>
          <w:rFonts w:ascii="Verdana" w:hAnsi="Verdana" w:cs="Calibri"/>
          <w:bCs/>
          <w:sz w:val="20"/>
        </w:rPr>
        <w:t xml:space="preserve"> -</w:t>
      </w:r>
      <w:r w:rsidR="00FE2C37">
        <w:rPr>
          <w:rFonts w:ascii="Verdana" w:hAnsi="Verdana" w:cs="Calibri"/>
          <w:bCs/>
          <w:sz w:val="20"/>
        </w:rPr>
        <w:t xml:space="preserve"> </w:t>
      </w:r>
      <w:r w:rsidR="004B0CBA" w:rsidRPr="006312CF">
        <w:rPr>
          <w:rFonts w:ascii="Verdana" w:hAnsi="Verdana" w:cs="Calibri"/>
          <w:bCs/>
          <w:sz w:val="20"/>
        </w:rPr>
        <w:t xml:space="preserve">(gr. fravær af kassereren) </w:t>
      </w:r>
    </w:p>
    <w:p w14:paraId="7CBA4575" w14:textId="77777777" w:rsidR="008D13E7" w:rsidRPr="006312CF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sz w:val="20"/>
        </w:rPr>
      </w:pPr>
    </w:p>
    <w:p w14:paraId="0D5E2BFD" w14:textId="101CFEB8" w:rsidR="008D13E7" w:rsidRPr="006312CF" w:rsidRDefault="000C0405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sz w:val="20"/>
        </w:rPr>
        <w:t xml:space="preserve">Valg af </w:t>
      </w:r>
      <w:r w:rsidR="00A24AEE" w:rsidRPr="006312CF">
        <w:rPr>
          <w:rFonts w:ascii="Verdana" w:hAnsi="Verdana" w:cs="Calibri"/>
          <w:b/>
          <w:sz w:val="20"/>
        </w:rPr>
        <w:t>For</w:t>
      </w:r>
      <w:r w:rsidR="00A24AEE">
        <w:rPr>
          <w:rFonts w:ascii="Verdana" w:hAnsi="Verdana" w:cs="Calibri"/>
          <w:b/>
          <w:sz w:val="20"/>
        </w:rPr>
        <w:t>person</w:t>
      </w:r>
      <w:r w:rsidRPr="006312CF">
        <w:rPr>
          <w:rFonts w:ascii="Verdana" w:hAnsi="Verdana" w:cs="Calibri"/>
          <w:b/>
          <w:sz w:val="20"/>
        </w:rPr>
        <w:t xml:space="preserve"> og bestyrelsesmedlemmer (for 1 år): </w:t>
      </w:r>
      <w:r w:rsidRPr="006312CF">
        <w:rPr>
          <w:rFonts w:ascii="Verdana" w:hAnsi="Verdana" w:cs="Calibri"/>
          <w:b/>
          <w:sz w:val="20"/>
        </w:rPr>
        <w:br/>
      </w:r>
      <w:r w:rsidRPr="006312CF">
        <w:rPr>
          <w:rFonts w:ascii="Verdana" w:hAnsi="Verdana" w:cs="Calibri"/>
          <w:i/>
          <w:iCs/>
          <w:sz w:val="20"/>
        </w:rPr>
        <w:t xml:space="preserve">(vælges for 1 år ad gangen, genvalg kun 2 gange, § </w:t>
      </w:r>
      <w:r w:rsidR="00937B6A" w:rsidRPr="006312CF">
        <w:rPr>
          <w:rFonts w:ascii="Verdana" w:hAnsi="Verdana" w:cs="Calibri"/>
          <w:i/>
          <w:iCs/>
          <w:sz w:val="20"/>
        </w:rPr>
        <w:t>8</w:t>
      </w:r>
      <w:r w:rsidRPr="006312CF">
        <w:rPr>
          <w:rFonts w:ascii="Verdana" w:hAnsi="Verdana" w:cs="Calibri"/>
          <w:i/>
          <w:iCs/>
          <w:sz w:val="20"/>
        </w:rPr>
        <w:t>):</w:t>
      </w:r>
    </w:p>
    <w:p w14:paraId="194D75B5" w14:textId="77777777" w:rsidR="008D13E7" w:rsidRPr="006312CF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</w:p>
    <w:p w14:paraId="50B9B8E6" w14:textId="49220060" w:rsidR="00A24AEE" w:rsidRPr="008305C0" w:rsidRDefault="00A24AEE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bCs/>
          <w:sz w:val="20"/>
        </w:rPr>
      </w:pPr>
      <w:r w:rsidRPr="008305C0">
        <w:rPr>
          <w:rFonts w:ascii="Verdana" w:hAnsi="Verdana" w:cs="Calibri"/>
          <w:b/>
          <w:bCs/>
          <w:sz w:val="20"/>
        </w:rPr>
        <w:t xml:space="preserve">Valg af </w:t>
      </w:r>
      <w:proofErr w:type="spellStart"/>
      <w:r w:rsidRPr="008305C0">
        <w:rPr>
          <w:rFonts w:ascii="Verdana" w:hAnsi="Verdana" w:cs="Calibri"/>
          <w:b/>
          <w:bCs/>
          <w:sz w:val="20"/>
        </w:rPr>
        <w:t>forperson</w:t>
      </w:r>
      <w:proofErr w:type="spellEnd"/>
      <w:r w:rsidR="008305C0">
        <w:rPr>
          <w:rFonts w:ascii="Verdana" w:hAnsi="Verdana" w:cs="Calibri"/>
          <w:b/>
          <w:bCs/>
          <w:sz w:val="20"/>
        </w:rPr>
        <w:t>:</w:t>
      </w:r>
    </w:p>
    <w:p w14:paraId="32784883" w14:textId="2B1813F6" w:rsidR="00A24AEE" w:rsidRPr="008305C0" w:rsidRDefault="00A24AEE" w:rsidP="008305C0">
      <w:pPr>
        <w:pStyle w:val="Listeafsnit"/>
        <w:numPr>
          <w:ilvl w:val="0"/>
          <w:numId w:val="14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 w:hanging="338"/>
        <w:rPr>
          <w:rFonts w:ascii="Verdana" w:hAnsi="Verdana" w:cs="Calibri"/>
          <w:sz w:val="20"/>
        </w:rPr>
      </w:pPr>
      <w:r w:rsidRPr="008305C0">
        <w:rPr>
          <w:rFonts w:ascii="Verdana" w:hAnsi="Verdana" w:cs="Calibri"/>
          <w:sz w:val="20"/>
        </w:rPr>
        <w:t xml:space="preserve">Line Sofie Lunde Larsen (Herlev </w:t>
      </w:r>
      <w:r w:rsidR="00F12398">
        <w:rPr>
          <w:rFonts w:ascii="Verdana" w:hAnsi="Verdana" w:cs="Calibri"/>
          <w:sz w:val="20"/>
        </w:rPr>
        <w:t xml:space="preserve">og Gentofte </w:t>
      </w:r>
      <w:r w:rsidRPr="008305C0">
        <w:rPr>
          <w:rFonts w:ascii="Verdana" w:hAnsi="Verdana" w:cs="Calibri"/>
          <w:sz w:val="20"/>
        </w:rPr>
        <w:t xml:space="preserve">Hospital) (2023) – er på valg og ønsker genvalg </w:t>
      </w:r>
    </w:p>
    <w:p w14:paraId="289AFE70" w14:textId="77777777" w:rsidR="00A24AEE" w:rsidRPr="00A24AEE" w:rsidRDefault="00A24AEE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bCs/>
          <w:sz w:val="20"/>
        </w:rPr>
      </w:pPr>
    </w:p>
    <w:p w14:paraId="0C1ACE67" w14:textId="2F65B617" w:rsidR="008D13E7" w:rsidRPr="006312CF" w:rsidRDefault="00884D48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 xml:space="preserve">Er på valg og </w:t>
      </w:r>
      <w:r w:rsidR="008305C0">
        <w:rPr>
          <w:rFonts w:ascii="Verdana" w:hAnsi="Verdana" w:cs="Calibri"/>
          <w:b/>
          <w:bCs/>
          <w:sz w:val="20"/>
        </w:rPr>
        <w:t xml:space="preserve">ønsker genvalg: </w:t>
      </w:r>
      <w:r w:rsidR="004D32D4" w:rsidRPr="006312CF">
        <w:rPr>
          <w:rFonts w:ascii="Verdana" w:hAnsi="Verdana" w:cs="Calibri"/>
          <w:b/>
          <w:bCs/>
          <w:sz w:val="20"/>
        </w:rPr>
        <w:t xml:space="preserve"> </w:t>
      </w:r>
    </w:p>
    <w:p w14:paraId="7D416549" w14:textId="77777777" w:rsidR="00884D48" w:rsidRPr="006312CF" w:rsidRDefault="00884D48" w:rsidP="00F14430">
      <w:pPr>
        <w:pStyle w:val="Listeafsnit"/>
        <w:spacing w:before="100" w:beforeAutospacing="1" w:after="100" w:afterAutospacing="1"/>
        <w:rPr>
          <w:rFonts w:ascii="Verdana" w:hAnsi="Verdana" w:cs="Calibri"/>
          <w:i/>
          <w:iCs/>
          <w:sz w:val="20"/>
        </w:rPr>
      </w:pPr>
    </w:p>
    <w:p w14:paraId="3B1FBF7F" w14:textId="65045657" w:rsidR="004B0CBA" w:rsidRPr="006312CF" w:rsidRDefault="00CE1DBB" w:rsidP="00A11488">
      <w:pPr>
        <w:pStyle w:val="Listeafsnit"/>
        <w:numPr>
          <w:ilvl w:val="0"/>
          <w:numId w:val="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before="100" w:beforeAutospacing="1" w:after="100" w:afterAutospacing="1" w:line="215" w:lineRule="auto"/>
        <w:ind w:left="1134" w:hanging="338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sz w:val="20"/>
        </w:rPr>
        <w:t xml:space="preserve">Henrik Boye </w:t>
      </w:r>
      <w:r w:rsidR="004D32D4" w:rsidRPr="006312CF">
        <w:rPr>
          <w:rFonts w:ascii="Verdana" w:hAnsi="Verdana" w:cs="Calibri"/>
          <w:sz w:val="20"/>
        </w:rPr>
        <w:t>Jensen</w:t>
      </w:r>
      <w:r w:rsidRPr="006312CF">
        <w:rPr>
          <w:rFonts w:ascii="Verdana" w:hAnsi="Verdana" w:cs="Calibri"/>
          <w:sz w:val="20"/>
        </w:rPr>
        <w:t xml:space="preserve"> (Kolding sygehus) (2022</w:t>
      </w:r>
      <w:r w:rsidR="004B0CBA" w:rsidRPr="006312CF">
        <w:rPr>
          <w:rFonts w:ascii="Verdana" w:hAnsi="Verdana" w:cs="Calibri"/>
          <w:sz w:val="20"/>
        </w:rPr>
        <w:t>, 2023</w:t>
      </w:r>
      <w:r w:rsidRPr="006312CF">
        <w:rPr>
          <w:rFonts w:ascii="Verdana" w:hAnsi="Verdana" w:cs="Calibri"/>
          <w:sz w:val="20"/>
        </w:rPr>
        <w:t>)</w:t>
      </w:r>
      <w:r w:rsidR="00506D22" w:rsidRPr="006312CF">
        <w:rPr>
          <w:rFonts w:ascii="Verdana" w:hAnsi="Verdana" w:cs="Calibri"/>
          <w:sz w:val="20"/>
        </w:rPr>
        <w:t xml:space="preserve"> </w:t>
      </w:r>
      <w:r w:rsidR="009347C8">
        <w:rPr>
          <w:rFonts w:ascii="Verdana" w:hAnsi="Verdana" w:cs="Calibri"/>
          <w:sz w:val="20"/>
        </w:rPr>
        <w:t>–</w:t>
      </w:r>
      <w:r w:rsidR="00506D22" w:rsidRPr="006312CF">
        <w:rPr>
          <w:rFonts w:ascii="Verdana" w:hAnsi="Verdana" w:cs="Calibri"/>
          <w:sz w:val="20"/>
        </w:rPr>
        <w:t xml:space="preserve"> </w:t>
      </w:r>
      <w:r w:rsidR="009347C8">
        <w:rPr>
          <w:rFonts w:ascii="Verdana" w:hAnsi="Verdana" w:cs="Calibri"/>
          <w:sz w:val="20"/>
        </w:rPr>
        <w:t>(</w:t>
      </w:r>
      <w:r w:rsidR="00506D22" w:rsidRPr="006312CF">
        <w:rPr>
          <w:rFonts w:ascii="Verdana" w:hAnsi="Verdana" w:cs="Calibri"/>
          <w:sz w:val="20"/>
        </w:rPr>
        <w:t xml:space="preserve">Ordinær plads) </w:t>
      </w:r>
    </w:p>
    <w:p w14:paraId="53460912" w14:textId="5787782B" w:rsidR="004B0CBA" w:rsidRPr="006312CF" w:rsidRDefault="004B0CBA" w:rsidP="00A11488">
      <w:pPr>
        <w:pStyle w:val="Listeafsnit"/>
        <w:numPr>
          <w:ilvl w:val="0"/>
          <w:numId w:val="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before="100" w:beforeAutospacing="1" w:after="100" w:afterAutospacing="1" w:line="215" w:lineRule="auto"/>
        <w:ind w:left="1134" w:hanging="338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sz w:val="20"/>
        </w:rPr>
        <w:t xml:space="preserve">Steffen Birk (2023) (Rigshospitalet) </w:t>
      </w:r>
      <w:r w:rsidR="009347C8">
        <w:rPr>
          <w:rFonts w:ascii="Verdana" w:hAnsi="Verdana" w:cs="Calibri"/>
          <w:sz w:val="20"/>
        </w:rPr>
        <w:t>- NF-plads</w:t>
      </w:r>
    </w:p>
    <w:p w14:paraId="0B848F6A" w14:textId="16850840" w:rsidR="004B0CBA" w:rsidRPr="006312CF" w:rsidRDefault="004B0CBA" w:rsidP="00A11488">
      <w:pPr>
        <w:pStyle w:val="Listeafsnit"/>
        <w:numPr>
          <w:ilvl w:val="0"/>
          <w:numId w:val="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before="100" w:beforeAutospacing="1" w:after="100" w:afterAutospacing="1" w:line="215" w:lineRule="auto"/>
        <w:ind w:left="1134" w:hanging="338"/>
        <w:rPr>
          <w:rFonts w:ascii="Verdana" w:hAnsi="Verdana" w:cs="Calibri"/>
          <w:sz w:val="20"/>
        </w:rPr>
      </w:pPr>
      <w:r w:rsidRPr="006312CF">
        <w:rPr>
          <w:rFonts w:ascii="Verdana" w:hAnsi="Verdana" w:cs="Calibri"/>
          <w:sz w:val="20"/>
        </w:rPr>
        <w:t xml:space="preserve">Thor Linnet (2023) (Rigshospitalet) </w:t>
      </w:r>
      <w:r w:rsidR="009347C8">
        <w:rPr>
          <w:rFonts w:ascii="Verdana" w:hAnsi="Verdana" w:cs="Calibri"/>
          <w:sz w:val="20"/>
        </w:rPr>
        <w:t>– YN-plads</w:t>
      </w:r>
    </w:p>
    <w:p w14:paraId="51B62213" w14:textId="77777777" w:rsidR="004B0CBA" w:rsidRPr="006312CF" w:rsidRDefault="004B0CBA" w:rsidP="00A11488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 w:hanging="338"/>
        <w:rPr>
          <w:rFonts w:ascii="Verdana" w:hAnsi="Verdana" w:cs="Calibri"/>
          <w:b/>
          <w:sz w:val="20"/>
        </w:rPr>
      </w:pPr>
    </w:p>
    <w:p w14:paraId="2D6589A5" w14:textId="77777777" w:rsidR="00884D48" w:rsidRPr="006312CF" w:rsidRDefault="00884D48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bCs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 xml:space="preserve">Er på valg og kan ikke genvælges: </w:t>
      </w:r>
    </w:p>
    <w:p w14:paraId="561EFD66" w14:textId="0E6AAC6D" w:rsidR="008D13E7" w:rsidRPr="006312CF" w:rsidRDefault="004D32D4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 xml:space="preserve"> </w:t>
      </w:r>
    </w:p>
    <w:p w14:paraId="24ECD22C" w14:textId="3FD79128" w:rsidR="004B0CBA" w:rsidRPr="006312CF" w:rsidRDefault="004B0CBA" w:rsidP="00184D9C">
      <w:pPr>
        <w:pStyle w:val="Listeafsnit"/>
        <w:numPr>
          <w:ilvl w:val="0"/>
          <w:numId w:val="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 w:hanging="337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sz w:val="20"/>
        </w:rPr>
        <w:t>Anne-Mette Hejl (Bispebjerg og Frederiksberg Hospital) (2021, 2022</w:t>
      </w:r>
      <w:r w:rsidR="00DF3B0C" w:rsidRPr="006312CF">
        <w:rPr>
          <w:rFonts w:ascii="Verdana" w:hAnsi="Verdana" w:cs="Calibri"/>
          <w:sz w:val="20"/>
        </w:rPr>
        <w:t>, 2023</w:t>
      </w:r>
      <w:r w:rsidRPr="006312CF">
        <w:rPr>
          <w:rFonts w:ascii="Verdana" w:hAnsi="Verdana" w:cs="Calibri"/>
          <w:sz w:val="20"/>
        </w:rPr>
        <w:t>)</w:t>
      </w:r>
      <w:r w:rsidRPr="006312CF">
        <w:rPr>
          <w:rFonts w:ascii="Verdana" w:hAnsi="Verdana" w:cs="Calibri"/>
          <w:b/>
          <w:bCs/>
          <w:sz w:val="20"/>
        </w:rPr>
        <w:t xml:space="preserve"> </w:t>
      </w:r>
      <w:r w:rsidRPr="006312CF">
        <w:rPr>
          <w:rFonts w:ascii="Verdana" w:hAnsi="Verdana" w:cs="Calibri"/>
          <w:sz w:val="20"/>
        </w:rPr>
        <w:t>(Ordinær plads)</w:t>
      </w:r>
    </w:p>
    <w:p w14:paraId="2C479995" w14:textId="5740ADC7" w:rsidR="004B0CBA" w:rsidRPr="006312CF" w:rsidRDefault="00DF3B0C" w:rsidP="00184D9C">
      <w:pPr>
        <w:pStyle w:val="Listeafsnit"/>
        <w:numPr>
          <w:ilvl w:val="0"/>
          <w:numId w:val="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 w:hanging="337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sz w:val="20"/>
        </w:rPr>
        <w:t xml:space="preserve">Anna </w:t>
      </w:r>
      <w:r w:rsidR="004B0CBA" w:rsidRPr="006312CF">
        <w:rPr>
          <w:rFonts w:ascii="Verdana" w:hAnsi="Verdana" w:cs="Calibri"/>
          <w:sz w:val="20"/>
        </w:rPr>
        <w:t>Sofie Jakob</w:t>
      </w:r>
      <w:r w:rsidRPr="006312CF">
        <w:rPr>
          <w:rFonts w:ascii="Verdana" w:hAnsi="Verdana" w:cs="Calibri"/>
          <w:sz w:val="20"/>
        </w:rPr>
        <w:t>s</w:t>
      </w:r>
      <w:r w:rsidR="004B0CBA" w:rsidRPr="006312CF">
        <w:rPr>
          <w:rFonts w:ascii="Verdana" w:hAnsi="Verdana" w:cs="Calibri"/>
          <w:sz w:val="20"/>
        </w:rPr>
        <w:t>s</w:t>
      </w:r>
      <w:r w:rsidRPr="006312CF">
        <w:rPr>
          <w:rFonts w:ascii="Verdana" w:hAnsi="Verdana" w:cs="Calibri"/>
          <w:sz w:val="20"/>
        </w:rPr>
        <w:t>o</w:t>
      </w:r>
      <w:r w:rsidR="004B0CBA" w:rsidRPr="006312CF">
        <w:rPr>
          <w:rFonts w:ascii="Verdana" w:hAnsi="Verdana" w:cs="Calibri"/>
          <w:sz w:val="20"/>
        </w:rPr>
        <w:t>n (</w:t>
      </w:r>
      <w:r w:rsidRPr="006312CF">
        <w:rPr>
          <w:rFonts w:ascii="Verdana" w:hAnsi="Verdana" w:cs="Calibri"/>
          <w:sz w:val="20"/>
        </w:rPr>
        <w:t>Roskilde</w:t>
      </w:r>
      <w:r w:rsidR="004B0CBA" w:rsidRPr="006312CF">
        <w:rPr>
          <w:rFonts w:ascii="Verdana" w:hAnsi="Verdana" w:cs="Calibri"/>
          <w:sz w:val="20"/>
        </w:rPr>
        <w:t>) (2021, 2022</w:t>
      </w:r>
      <w:r w:rsidRPr="006312CF">
        <w:rPr>
          <w:rFonts w:ascii="Verdana" w:hAnsi="Verdana" w:cs="Calibri"/>
          <w:sz w:val="20"/>
        </w:rPr>
        <w:t>, 2023</w:t>
      </w:r>
      <w:r w:rsidR="004B0CBA" w:rsidRPr="006312CF">
        <w:rPr>
          <w:rFonts w:ascii="Verdana" w:hAnsi="Verdana" w:cs="Calibri"/>
          <w:sz w:val="20"/>
        </w:rPr>
        <w:t>)</w:t>
      </w:r>
      <w:r w:rsidR="004B0CBA" w:rsidRPr="006312CF">
        <w:rPr>
          <w:rFonts w:ascii="Verdana" w:hAnsi="Verdana" w:cs="Calibri"/>
          <w:b/>
          <w:bCs/>
          <w:sz w:val="20"/>
        </w:rPr>
        <w:t xml:space="preserve"> </w:t>
      </w:r>
      <w:r w:rsidR="004B0CBA" w:rsidRPr="006312CF">
        <w:rPr>
          <w:rFonts w:ascii="Verdana" w:hAnsi="Verdana" w:cs="Calibri"/>
          <w:sz w:val="20"/>
        </w:rPr>
        <w:t>(YN-plads)</w:t>
      </w:r>
    </w:p>
    <w:p w14:paraId="51DBBA6D" w14:textId="77777777" w:rsidR="004B0CBA" w:rsidRDefault="004B0CBA" w:rsidP="004B0CBA">
      <w:pPr>
        <w:pStyle w:val="Listeafsnit"/>
        <w:rPr>
          <w:rFonts w:ascii="Verdana" w:hAnsi="Verdana" w:cs="Calibri"/>
          <w:i/>
          <w:iCs/>
          <w:sz w:val="20"/>
        </w:rPr>
      </w:pPr>
    </w:p>
    <w:p w14:paraId="5DCC5C51" w14:textId="45D81D82" w:rsidR="008D13E7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bCs/>
          <w:sz w:val="20"/>
        </w:rPr>
      </w:pPr>
      <w:r w:rsidRPr="006312CF">
        <w:rPr>
          <w:rFonts w:ascii="Verdana" w:hAnsi="Verdana" w:cs="Calibri"/>
          <w:b/>
          <w:bCs/>
          <w:sz w:val="20"/>
        </w:rPr>
        <w:lastRenderedPageBreak/>
        <w:t>Ny opstillede</w:t>
      </w:r>
      <w:r w:rsidR="004D32D4" w:rsidRPr="006312CF">
        <w:rPr>
          <w:rFonts w:ascii="Verdana" w:hAnsi="Verdana" w:cs="Calibri"/>
          <w:b/>
          <w:bCs/>
          <w:sz w:val="20"/>
        </w:rPr>
        <w:t xml:space="preserve"> – forslag:</w:t>
      </w:r>
    </w:p>
    <w:p w14:paraId="1EA69DED" w14:textId="77777777" w:rsidR="009B76D6" w:rsidRDefault="009B76D6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bCs/>
          <w:sz w:val="20"/>
        </w:rPr>
      </w:pPr>
    </w:p>
    <w:p w14:paraId="6C9EDCA8" w14:textId="1FC5904B" w:rsidR="005E2C08" w:rsidRDefault="005E2C08" w:rsidP="00CB264F">
      <w:pPr>
        <w:pStyle w:val="Listeafsnit"/>
        <w:numPr>
          <w:ilvl w:val="0"/>
          <w:numId w:val="1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Jakob Schäfer, Afdelingslæge Aalborg Universitetshospital, Skelroseklinikken/Neurologisk afdeling (</w:t>
      </w:r>
      <w:r w:rsidR="0021100B">
        <w:rPr>
          <w:rFonts w:ascii="Verdana" w:hAnsi="Verdana" w:cs="Calibri"/>
          <w:sz w:val="20"/>
        </w:rPr>
        <w:t>O</w:t>
      </w:r>
      <w:r>
        <w:rPr>
          <w:rFonts w:ascii="Verdana" w:hAnsi="Verdana" w:cs="Calibri"/>
          <w:sz w:val="20"/>
        </w:rPr>
        <w:t xml:space="preserve">rdinær plads) </w:t>
      </w:r>
    </w:p>
    <w:p w14:paraId="3D72FF0B" w14:textId="62790DA2" w:rsidR="009B76D6" w:rsidRDefault="00CB264F" w:rsidP="00CB264F">
      <w:pPr>
        <w:pStyle w:val="Listeafsnit"/>
        <w:numPr>
          <w:ilvl w:val="0"/>
          <w:numId w:val="1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sz w:val="20"/>
        </w:rPr>
      </w:pPr>
      <w:r w:rsidRPr="009B76D6">
        <w:rPr>
          <w:rFonts w:ascii="Verdana" w:hAnsi="Verdana" w:cs="Calibri"/>
          <w:sz w:val="20"/>
        </w:rPr>
        <w:t xml:space="preserve">Katja Lohmann Larsen ønsker at opstille som DNO-medlem </w:t>
      </w:r>
      <w:r w:rsidR="00C947CF" w:rsidRPr="009B76D6">
        <w:rPr>
          <w:rFonts w:ascii="Verdana" w:hAnsi="Verdana" w:cs="Calibri"/>
          <w:sz w:val="20"/>
        </w:rPr>
        <w:t xml:space="preserve">i forhold til forslag om vedtægtsændring. Hvis forslaget bliver afvist, ønsker Katja Lohmann Larsen at </w:t>
      </w:r>
      <w:r w:rsidR="009B76D6" w:rsidRPr="009B76D6">
        <w:rPr>
          <w:rFonts w:ascii="Verdana" w:hAnsi="Verdana" w:cs="Calibri"/>
          <w:sz w:val="20"/>
        </w:rPr>
        <w:t>opstille til den ordinære bestyrelsesplads</w:t>
      </w:r>
      <w:r w:rsidR="0021100B">
        <w:rPr>
          <w:rFonts w:ascii="Verdana" w:hAnsi="Verdana" w:cs="Calibri"/>
          <w:sz w:val="20"/>
        </w:rPr>
        <w:t xml:space="preserve"> </w:t>
      </w:r>
      <w:r w:rsidR="00317F5A">
        <w:rPr>
          <w:rFonts w:ascii="Verdana" w:hAnsi="Verdana" w:cs="Calibri"/>
          <w:sz w:val="20"/>
        </w:rPr>
        <w:t>–</w:t>
      </w:r>
      <w:r w:rsidR="0021100B">
        <w:rPr>
          <w:rFonts w:ascii="Verdana" w:hAnsi="Verdana" w:cs="Calibri"/>
          <w:sz w:val="20"/>
        </w:rPr>
        <w:t xml:space="preserve"> </w:t>
      </w:r>
      <w:r w:rsidR="00317F5A">
        <w:rPr>
          <w:rFonts w:ascii="Verdana" w:hAnsi="Verdana" w:cs="Calibri"/>
          <w:sz w:val="20"/>
        </w:rPr>
        <w:t xml:space="preserve">(DNO-plads eller Ordinær plads) </w:t>
      </w:r>
    </w:p>
    <w:p w14:paraId="0E7A3099" w14:textId="5558310C" w:rsidR="0097640B" w:rsidRPr="009B76D6" w:rsidRDefault="00307A0A" w:rsidP="00CB264F">
      <w:pPr>
        <w:pStyle w:val="Listeafsnit"/>
        <w:numPr>
          <w:ilvl w:val="0"/>
          <w:numId w:val="13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Andrea </w:t>
      </w:r>
      <w:proofErr w:type="spellStart"/>
      <w:r>
        <w:rPr>
          <w:rFonts w:ascii="Verdana" w:hAnsi="Verdana" w:cs="Calibri"/>
          <w:sz w:val="20"/>
        </w:rPr>
        <w:t>Enerstad</w:t>
      </w:r>
      <w:proofErr w:type="spellEnd"/>
      <w:r>
        <w:rPr>
          <w:rFonts w:ascii="Verdana" w:hAnsi="Verdana" w:cs="Calibri"/>
          <w:sz w:val="20"/>
        </w:rPr>
        <w:t xml:space="preserve"> Bolle</w:t>
      </w:r>
      <w:r w:rsidR="0007607D">
        <w:rPr>
          <w:rFonts w:ascii="Verdana" w:hAnsi="Verdana" w:cs="Calibri"/>
          <w:sz w:val="20"/>
        </w:rPr>
        <w:t xml:space="preserve"> (Syd) </w:t>
      </w:r>
      <w:r w:rsidR="0021100B">
        <w:rPr>
          <w:rFonts w:ascii="Verdana" w:hAnsi="Verdana" w:cs="Calibri"/>
          <w:sz w:val="20"/>
        </w:rPr>
        <w:t>– (YN-plads)</w:t>
      </w:r>
    </w:p>
    <w:p w14:paraId="7B3BBE52" w14:textId="3E014A5F" w:rsidR="00745A0D" w:rsidRDefault="00745A0D" w:rsidP="001F2484">
      <w:p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sz w:val="20"/>
        </w:rPr>
      </w:pPr>
    </w:p>
    <w:p w14:paraId="097E774F" w14:textId="77777777" w:rsidR="0007607D" w:rsidRDefault="0007607D" w:rsidP="001F2484">
      <w:p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sz w:val="20"/>
        </w:rPr>
      </w:pPr>
    </w:p>
    <w:p w14:paraId="2CEF468E" w14:textId="2EC4F9F8" w:rsidR="00B377A6" w:rsidRPr="006312CF" w:rsidRDefault="00506D22" w:rsidP="008D13E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>Valg</w:t>
      </w:r>
      <w:r w:rsidR="005A62EE" w:rsidRPr="006312CF">
        <w:rPr>
          <w:rFonts w:ascii="Verdana" w:hAnsi="Verdana" w:cs="Calibri"/>
          <w:b/>
          <w:bCs/>
          <w:sz w:val="20"/>
        </w:rPr>
        <w:t xml:space="preserve"> til poster, udvalg m.m.</w:t>
      </w:r>
      <w:r w:rsidR="005A62EE" w:rsidRPr="006312CF">
        <w:rPr>
          <w:rFonts w:ascii="Verdana" w:hAnsi="Verdana" w:cs="Calibri"/>
          <w:b/>
          <w:bCs/>
          <w:sz w:val="20"/>
        </w:rPr>
        <w:br/>
      </w:r>
      <w:r w:rsidR="005A62EE" w:rsidRPr="006312CF">
        <w:rPr>
          <w:rFonts w:ascii="Verdana" w:hAnsi="Verdana" w:cs="Calibri"/>
          <w:iCs/>
          <w:sz w:val="20"/>
        </w:rPr>
        <w:t>LVS-repræsentanter (formanden + så mange som medlemstallet berettiger til, § 3</w:t>
      </w:r>
      <w:r w:rsidR="00E123F6" w:rsidRPr="006312CF">
        <w:rPr>
          <w:rFonts w:ascii="Verdana" w:hAnsi="Verdana" w:cs="Calibri"/>
          <w:iCs/>
          <w:sz w:val="20"/>
        </w:rPr>
        <w:t xml:space="preserve"> - DNS har ret til 9 repræsentanter i 2024)</w:t>
      </w:r>
    </w:p>
    <w:p w14:paraId="1E576177" w14:textId="59ADBF63" w:rsidR="00506D22" w:rsidRPr="006312CF" w:rsidRDefault="005A62EE" w:rsidP="00B377A6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 xml:space="preserve">Vælges for 1 år ad gangen. Genvalg kan finde sted. Maks 5 år. </w:t>
      </w:r>
    </w:p>
    <w:p w14:paraId="51649BDD" w14:textId="77777777" w:rsidR="00E123F6" w:rsidRPr="006312CF" w:rsidRDefault="00E123F6" w:rsidP="00B377A6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/>
          <w:sz w:val="20"/>
        </w:rPr>
      </w:pPr>
    </w:p>
    <w:p w14:paraId="53A122EF" w14:textId="27299AB6" w:rsidR="00884D48" w:rsidRPr="006312CF" w:rsidRDefault="00884D48" w:rsidP="00A11488">
      <w:pPr>
        <w:pStyle w:val="Listeafsnit"/>
        <w:numPr>
          <w:ilvl w:val="0"/>
          <w:numId w:val="8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sz w:val="20"/>
        </w:rPr>
      </w:pPr>
      <w:r w:rsidRPr="006312CF">
        <w:rPr>
          <w:rFonts w:ascii="Verdana" w:hAnsi="Verdana" w:cs="Calibri"/>
          <w:sz w:val="20"/>
        </w:rPr>
        <w:t>Formanden er automatisk LVS-repræsentant i henhold til vedtægterne</w:t>
      </w:r>
    </w:p>
    <w:p w14:paraId="3E6F4920" w14:textId="19B51657" w:rsidR="00884D48" w:rsidRPr="006312CF" w:rsidRDefault="008E391A" w:rsidP="00A11488">
      <w:pPr>
        <w:pStyle w:val="Listeafsnit"/>
        <w:numPr>
          <w:ilvl w:val="0"/>
          <w:numId w:val="8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sz w:val="20"/>
        </w:rPr>
      </w:pPr>
      <w:r w:rsidRPr="006312CF">
        <w:rPr>
          <w:rFonts w:ascii="Verdana" w:hAnsi="Verdana" w:cs="Calibri"/>
          <w:sz w:val="20"/>
        </w:rPr>
        <w:t>Henrik Boye Jensen (Kol</w:t>
      </w:r>
      <w:r w:rsidR="004D32D4" w:rsidRPr="006312CF">
        <w:rPr>
          <w:rFonts w:ascii="Verdana" w:hAnsi="Verdana" w:cs="Calibri"/>
          <w:sz w:val="20"/>
        </w:rPr>
        <w:t>ding sygehus (2023)</w:t>
      </w:r>
    </w:p>
    <w:p w14:paraId="24A92121" w14:textId="3986AA12" w:rsidR="00ED34D9" w:rsidRPr="006312CF" w:rsidRDefault="005A62EE" w:rsidP="00E86D0E">
      <w:pPr>
        <w:pStyle w:val="Listeafsnit"/>
        <w:numPr>
          <w:ilvl w:val="0"/>
          <w:numId w:val="8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>Lise Leth Jeppesen (</w:t>
      </w:r>
      <w:r w:rsidR="005A218E" w:rsidRPr="006312CF">
        <w:rPr>
          <w:rFonts w:ascii="Verdana" w:hAnsi="Verdana" w:cs="Calibri"/>
          <w:iCs/>
          <w:sz w:val="20"/>
        </w:rPr>
        <w:t>Rigshospitalet-Glostrup</w:t>
      </w:r>
      <w:r w:rsidRPr="006312CF">
        <w:rPr>
          <w:rFonts w:ascii="Verdana" w:hAnsi="Verdana" w:cs="Calibri"/>
          <w:iCs/>
          <w:sz w:val="20"/>
        </w:rPr>
        <w:t>) (2020, 2021</w:t>
      </w:r>
      <w:r w:rsidR="002B595D" w:rsidRPr="006312CF">
        <w:rPr>
          <w:rFonts w:ascii="Verdana" w:hAnsi="Verdana" w:cs="Calibri"/>
          <w:iCs/>
          <w:sz w:val="20"/>
        </w:rPr>
        <w:t>, 2022</w:t>
      </w:r>
      <w:r w:rsidR="00ED34D9" w:rsidRPr="006312CF">
        <w:rPr>
          <w:rFonts w:ascii="Verdana" w:hAnsi="Verdana" w:cs="Calibri"/>
          <w:iCs/>
          <w:sz w:val="20"/>
        </w:rPr>
        <w:t>, 2023</w:t>
      </w:r>
      <w:r w:rsidRPr="006312CF">
        <w:rPr>
          <w:rFonts w:ascii="Verdana" w:hAnsi="Verdana" w:cs="Calibri"/>
          <w:iCs/>
          <w:sz w:val="20"/>
        </w:rPr>
        <w:t>) er på valg og genopstiller</w:t>
      </w:r>
    </w:p>
    <w:p w14:paraId="4F07917D" w14:textId="798153F9" w:rsidR="005A62EE" w:rsidRPr="006312CF" w:rsidRDefault="005A62EE" w:rsidP="00E86D0E">
      <w:pPr>
        <w:pStyle w:val="Listeafsnit"/>
        <w:numPr>
          <w:ilvl w:val="0"/>
          <w:numId w:val="8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>Jacob Hejmdal Gren</w:t>
      </w:r>
      <w:r w:rsidRPr="006312CF">
        <w:rPr>
          <w:rFonts w:ascii="Verdana" w:hAnsi="Verdana" w:cs="Calibri"/>
          <w:b/>
          <w:bCs/>
          <w:iCs/>
          <w:sz w:val="20"/>
        </w:rPr>
        <w:t xml:space="preserve"> </w:t>
      </w:r>
      <w:r w:rsidRPr="006312CF">
        <w:rPr>
          <w:rFonts w:ascii="Verdana" w:hAnsi="Verdana" w:cs="Calibri"/>
          <w:iCs/>
          <w:sz w:val="20"/>
        </w:rPr>
        <w:t>(Roskilde) (2021</w:t>
      </w:r>
      <w:r w:rsidR="002B595D" w:rsidRPr="006312CF">
        <w:rPr>
          <w:rFonts w:ascii="Verdana" w:hAnsi="Verdana" w:cs="Calibri"/>
          <w:iCs/>
          <w:sz w:val="20"/>
        </w:rPr>
        <w:t>, 2022</w:t>
      </w:r>
      <w:r w:rsidR="00ED34D9" w:rsidRPr="006312CF">
        <w:rPr>
          <w:rFonts w:ascii="Verdana" w:hAnsi="Verdana" w:cs="Calibri"/>
          <w:iCs/>
          <w:sz w:val="20"/>
        </w:rPr>
        <w:t>, 2023</w:t>
      </w:r>
      <w:r w:rsidRPr="006312CF">
        <w:rPr>
          <w:rFonts w:ascii="Verdana" w:hAnsi="Verdana" w:cs="Calibri"/>
          <w:iCs/>
          <w:sz w:val="20"/>
        </w:rPr>
        <w:t xml:space="preserve">) er på valg </w:t>
      </w:r>
      <w:r w:rsidR="00C05F86" w:rsidRPr="006312CF">
        <w:rPr>
          <w:rFonts w:ascii="Verdana" w:hAnsi="Verdana" w:cs="Calibri"/>
          <w:iCs/>
          <w:sz w:val="20"/>
        </w:rPr>
        <w:t>og genopstiller</w:t>
      </w:r>
    </w:p>
    <w:p w14:paraId="07F6283A" w14:textId="77777777" w:rsidR="00884D48" w:rsidRPr="006312CF" w:rsidRDefault="00884D48" w:rsidP="006E2FBB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iCs/>
          <w:sz w:val="20"/>
          <w:highlight w:val="yellow"/>
        </w:rPr>
      </w:pPr>
    </w:p>
    <w:p w14:paraId="0AF6EC6B" w14:textId="55A6F9EA" w:rsidR="00C05F86" w:rsidRPr="006312CF" w:rsidRDefault="008B52C1" w:rsidP="006E2FBB">
      <w:p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 xml:space="preserve">Genopstiller ikke: </w:t>
      </w:r>
    </w:p>
    <w:p w14:paraId="5B8B266A" w14:textId="77777777" w:rsidR="00AB7C90" w:rsidRPr="006312CF" w:rsidRDefault="00AB7C90" w:rsidP="006E2FBB">
      <w:p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iCs/>
          <w:sz w:val="20"/>
        </w:rPr>
      </w:pPr>
    </w:p>
    <w:p w14:paraId="465F254D" w14:textId="5DD5D013" w:rsidR="008B52C1" w:rsidRPr="006312CF" w:rsidRDefault="008B52C1" w:rsidP="008305C0">
      <w:pPr>
        <w:pStyle w:val="Listeafsnit"/>
        <w:numPr>
          <w:ilvl w:val="0"/>
          <w:numId w:val="11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bCs/>
          <w:iCs/>
          <w:sz w:val="20"/>
        </w:rPr>
        <w:t>Tobias Sejbæk</w:t>
      </w:r>
      <w:r w:rsidRPr="006312CF">
        <w:rPr>
          <w:rFonts w:ascii="Verdana" w:hAnsi="Verdana" w:cs="Calibri"/>
          <w:b/>
          <w:iCs/>
          <w:sz w:val="20"/>
        </w:rPr>
        <w:t xml:space="preserve"> </w:t>
      </w:r>
      <w:r w:rsidRPr="006312CF">
        <w:rPr>
          <w:rFonts w:ascii="Verdana" w:hAnsi="Verdana" w:cs="Calibri"/>
          <w:bCs/>
          <w:iCs/>
          <w:sz w:val="20"/>
        </w:rPr>
        <w:t xml:space="preserve">(Esbjerg) </w:t>
      </w:r>
      <w:r w:rsidRPr="006312CF">
        <w:rPr>
          <w:rFonts w:ascii="Verdana" w:hAnsi="Verdana" w:cs="Calibri"/>
          <w:iCs/>
          <w:sz w:val="20"/>
        </w:rPr>
        <w:t xml:space="preserve">(2020, 2021, 2022, 2023) </w:t>
      </w:r>
    </w:p>
    <w:p w14:paraId="7A7F79FB" w14:textId="6A66DD53" w:rsidR="004332E3" w:rsidRPr="006312CF" w:rsidRDefault="004332E3" w:rsidP="008305C0">
      <w:pPr>
        <w:pStyle w:val="Listeafsnit"/>
        <w:numPr>
          <w:ilvl w:val="0"/>
          <w:numId w:val="11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bCs/>
          <w:iCs/>
          <w:sz w:val="20"/>
        </w:rPr>
        <w:t>Lise Korbo</w:t>
      </w:r>
      <w:r w:rsidRPr="006312CF">
        <w:rPr>
          <w:rFonts w:ascii="Verdana" w:hAnsi="Verdana" w:cs="Calibri"/>
          <w:iCs/>
          <w:sz w:val="20"/>
        </w:rPr>
        <w:t xml:space="preserve"> (Bispebjerg), (2019, 2020, 2021</w:t>
      </w:r>
      <w:r w:rsidR="00AB7C90" w:rsidRPr="006312CF">
        <w:rPr>
          <w:rFonts w:ascii="Verdana" w:hAnsi="Verdana" w:cs="Calibri"/>
          <w:iCs/>
          <w:sz w:val="20"/>
        </w:rPr>
        <w:t>,</w:t>
      </w:r>
      <w:r w:rsidRPr="006312CF">
        <w:rPr>
          <w:rFonts w:ascii="Verdana" w:hAnsi="Verdana" w:cs="Calibri"/>
          <w:iCs/>
          <w:sz w:val="20"/>
        </w:rPr>
        <w:t xml:space="preserve"> 2022</w:t>
      </w:r>
      <w:r w:rsidR="00AB7C90" w:rsidRPr="006312CF">
        <w:rPr>
          <w:rFonts w:ascii="Verdana" w:hAnsi="Verdana" w:cs="Calibri"/>
          <w:iCs/>
          <w:sz w:val="20"/>
        </w:rPr>
        <w:t>, 2023</w:t>
      </w:r>
      <w:r w:rsidRPr="006312CF">
        <w:rPr>
          <w:rFonts w:ascii="Verdana" w:hAnsi="Verdana" w:cs="Calibri"/>
          <w:iCs/>
          <w:sz w:val="20"/>
        </w:rPr>
        <w:t xml:space="preserve">) </w:t>
      </w:r>
    </w:p>
    <w:p w14:paraId="3A60B911" w14:textId="7E5AB68C" w:rsidR="00612128" w:rsidRPr="006312CF" w:rsidRDefault="00612128" w:rsidP="008305C0">
      <w:pPr>
        <w:pStyle w:val="Listeafsnit"/>
        <w:numPr>
          <w:ilvl w:val="0"/>
          <w:numId w:val="11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>Kristian Steen Frederiksen (2022</w:t>
      </w:r>
      <w:r w:rsidR="00AB7C90" w:rsidRPr="006312CF">
        <w:rPr>
          <w:rFonts w:ascii="Verdana" w:hAnsi="Verdana" w:cs="Calibri"/>
          <w:iCs/>
          <w:sz w:val="20"/>
        </w:rPr>
        <w:t>, 2023</w:t>
      </w:r>
      <w:r w:rsidRPr="006312CF">
        <w:rPr>
          <w:rFonts w:ascii="Verdana" w:hAnsi="Verdana" w:cs="Calibri"/>
          <w:iCs/>
          <w:sz w:val="20"/>
        </w:rPr>
        <w:t>)</w:t>
      </w:r>
      <w:r w:rsidRPr="006312CF">
        <w:rPr>
          <w:rFonts w:ascii="Verdana" w:hAnsi="Verdana" w:cs="Calibri"/>
          <w:iCs/>
          <w:sz w:val="20"/>
        </w:rPr>
        <w:tab/>
      </w:r>
    </w:p>
    <w:p w14:paraId="7F27506C" w14:textId="18B63C76" w:rsidR="00612128" w:rsidRPr="006312CF" w:rsidRDefault="00612128" w:rsidP="008305C0">
      <w:pPr>
        <w:pStyle w:val="Listeafsnit"/>
        <w:numPr>
          <w:ilvl w:val="0"/>
          <w:numId w:val="8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>Jørgen Feldbæk Nielsen (2022</w:t>
      </w:r>
      <w:r w:rsidR="00AB7C90" w:rsidRPr="006312CF">
        <w:rPr>
          <w:rFonts w:ascii="Verdana" w:hAnsi="Verdana" w:cs="Calibri"/>
          <w:iCs/>
          <w:sz w:val="20"/>
        </w:rPr>
        <w:t>, 2023</w:t>
      </w:r>
      <w:r w:rsidRPr="006312CF">
        <w:rPr>
          <w:rFonts w:ascii="Verdana" w:hAnsi="Verdana" w:cs="Calibri"/>
          <w:iCs/>
          <w:sz w:val="20"/>
        </w:rPr>
        <w:t xml:space="preserve">) </w:t>
      </w:r>
    </w:p>
    <w:p w14:paraId="6609D338" w14:textId="3B0CDDBD" w:rsidR="00284723" w:rsidRPr="006312CF" w:rsidRDefault="00284723" w:rsidP="008305C0">
      <w:pPr>
        <w:pStyle w:val="Listeafsnit"/>
        <w:numPr>
          <w:ilvl w:val="0"/>
          <w:numId w:val="8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Cs/>
          <w:sz w:val="20"/>
        </w:rPr>
      </w:pPr>
      <w:r w:rsidRPr="006312CF">
        <w:rPr>
          <w:rFonts w:ascii="Verdana" w:hAnsi="Verdana" w:cs="Calibri"/>
          <w:iCs/>
          <w:sz w:val="20"/>
        </w:rPr>
        <w:t xml:space="preserve">Anne-Mette Hejl (Bispebjerg) (2018, 2019, 2020, 2021,2022, 2023) </w:t>
      </w:r>
      <w:r w:rsidR="00E86D0E" w:rsidRPr="006312CF">
        <w:rPr>
          <w:rFonts w:ascii="Verdana" w:hAnsi="Verdana" w:cs="Calibri"/>
          <w:iCs/>
          <w:sz w:val="20"/>
        </w:rPr>
        <w:t>– kan ikke vælges</w:t>
      </w:r>
    </w:p>
    <w:p w14:paraId="6874DB31" w14:textId="77777777" w:rsidR="00284723" w:rsidRPr="006312CF" w:rsidRDefault="00284723" w:rsidP="00284723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429"/>
        <w:rPr>
          <w:rFonts w:ascii="Verdana" w:hAnsi="Verdana" w:cs="Calibri"/>
          <w:iCs/>
          <w:sz w:val="20"/>
        </w:rPr>
      </w:pPr>
    </w:p>
    <w:p w14:paraId="254E653A" w14:textId="77777777" w:rsidR="00F55E09" w:rsidRPr="006312CF" w:rsidRDefault="005A62EE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bCs/>
          <w:iCs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>UEMS og EBN</w:t>
      </w:r>
      <w:r w:rsidRPr="006312CF">
        <w:rPr>
          <w:rFonts w:ascii="Verdana" w:hAnsi="Verdana" w:cs="Calibri"/>
          <w:sz w:val="20"/>
        </w:rPr>
        <w:t xml:space="preserve"> </w:t>
      </w:r>
      <w:r w:rsidRPr="006312CF">
        <w:rPr>
          <w:rFonts w:ascii="Verdana" w:hAnsi="Verdana" w:cs="Calibri"/>
          <w:sz w:val="20"/>
        </w:rPr>
        <w:br/>
        <w:t xml:space="preserve">Delegat skal være speciallæge. Valgperioden er 4 år. Genvalg kan finde sted, dog højst 2 gange. </w:t>
      </w:r>
      <w:r w:rsidRPr="006312CF">
        <w:rPr>
          <w:rFonts w:ascii="Verdana" w:hAnsi="Verdana" w:cs="Calibri"/>
          <w:sz w:val="20"/>
        </w:rPr>
        <w:br/>
      </w:r>
    </w:p>
    <w:p w14:paraId="4C3B06A6" w14:textId="4D785055" w:rsidR="004D32D4" w:rsidRPr="006312CF" w:rsidRDefault="00D079F4" w:rsidP="008305C0">
      <w:pPr>
        <w:pStyle w:val="Listeafsnit"/>
        <w:numPr>
          <w:ilvl w:val="0"/>
          <w:numId w:val="9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bCs/>
          <w:iCs/>
          <w:sz w:val="20"/>
        </w:rPr>
      </w:pPr>
      <w:r w:rsidRPr="006312CF">
        <w:rPr>
          <w:rFonts w:ascii="Verdana" w:hAnsi="Verdana" w:cs="Calibri"/>
          <w:bCs/>
          <w:iCs/>
          <w:sz w:val="20"/>
        </w:rPr>
        <w:t xml:space="preserve">Anne-Mette Hejl (Bispebjerg og Frederiksberg Hospital) </w:t>
      </w:r>
      <w:r w:rsidR="00A126CD" w:rsidRPr="006312CF">
        <w:rPr>
          <w:rFonts w:ascii="Verdana" w:hAnsi="Verdana" w:cs="Calibri"/>
          <w:bCs/>
          <w:iCs/>
          <w:sz w:val="20"/>
        </w:rPr>
        <w:t>(2023) – er ikke på valg</w:t>
      </w:r>
    </w:p>
    <w:p w14:paraId="6470A33A" w14:textId="5032C3A2" w:rsidR="00FB527F" w:rsidRPr="006312CF" w:rsidRDefault="00FB527F" w:rsidP="00A126CD">
      <w:p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rPr>
          <w:rFonts w:ascii="Verdana" w:hAnsi="Verdana" w:cs="Calibri"/>
          <w:bCs/>
          <w:i/>
          <w:sz w:val="20"/>
        </w:rPr>
      </w:pPr>
    </w:p>
    <w:p w14:paraId="4687F658" w14:textId="594E988F" w:rsidR="00FB527F" w:rsidRPr="006312CF" w:rsidRDefault="00FB527F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b/>
          <w:iCs/>
          <w:sz w:val="20"/>
        </w:rPr>
      </w:pPr>
      <w:r w:rsidRPr="006312CF">
        <w:rPr>
          <w:rFonts w:ascii="Verdana" w:hAnsi="Verdana" w:cs="Calibri"/>
          <w:b/>
          <w:iCs/>
          <w:sz w:val="20"/>
        </w:rPr>
        <w:t>WFN</w:t>
      </w:r>
    </w:p>
    <w:p w14:paraId="0F833670" w14:textId="685AEFAE" w:rsidR="00FB527F" w:rsidRPr="006312CF" w:rsidRDefault="00FB527F" w:rsidP="00A126CD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color w:val="000000"/>
          <w:sz w:val="20"/>
        </w:rPr>
      </w:pPr>
      <w:r w:rsidRPr="006312CF">
        <w:rPr>
          <w:rFonts w:ascii="Verdana" w:hAnsi="Verdana" w:cs="Calibri"/>
          <w:color w:val="000000"/>
          <w:sz w:val="20"/>
        </w:rPr>
        <w:t>Delegat og en suppleant</w:t>
      </w:r>
      <w:r w:rsidR="00570742" w:rsidRPr="006312CF">
        <w:rPr>
          <w:rFonts w:ascii="Verdana" w:hAnsi="Verdana" w:cs="Calibri"/>
          <w:color w:val="000000"/>
          <w:sz w:val="20"/>
        </w:rPr>
        <w:t xml:space="preserve"> – skal være en speciallæge</w:t>
      </w:r>
      <w:r w:rsidRPr="006312CF">
        <w:rPr>
          <w:rFonts w:ascii="Verdana" w:hAnsi="Verdana" w:cs="Calibri"/>
          <w:color w:val="000000"/>
          <w:sz w:val="20"/>
        </w:rPr>
        <w:t xml:space="preserve">. Valgperioden er 4 år. Genvalg kan finde sted, dog højst 2 gange. </w:t>
      </w:r>
    </w:p>
    <w:p w14:paraId="6FB24E9F" w14:textId="77777777" w:rsidR="00FB527F" w:rsidRPr="006312CF" w:rsidRDefault="00FB527F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color w:val="000000"/>
          <w:sz w:val="20"/>
        </w:rPr>
      </w:pPr>
    </w:p>
    <w:p w14:paraId="373F8B8E" w14:textId="231D76C3" w:rsidR="00FB527F" w:rsidRPr="006312CF" w:rsidRDefault="00FB527F" w:rsidP="008305C0">
      <w:pPr>
        <w:pStyle w:val="Listeafsnit"/>
        <w:numPr>
          <w:ilvl w:val="0"/>
          <w:numId w:val="9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/>
          <w:sz w:val="20"/>
        </w:rPr>
      </w:pPr>
      <w:r w:rsidRPr="006312CF">
        <w:rPr>
          <w:rFonts w:ascii="Verdana" w:hAnsi="Verdana" w:cs="Calibri"/>
          <w:color w:val="000000"/>
          <w:sz w:val="20"/>
        </w:rPr>
        <w:t xml:space="preserve">Faisal Mohammad Amin – </w:t>
      </w:r>
      <w:r w:rsidR="00F14430" w:rsidRPr="006312CF">
        <w:rPr>
          <w:rFonts w:ascii="Verdana" w:hAnsi="Verdana" w:cs="Calibri"/>
          <w:color w:val="000000"/>
          <w:sz w:val="20"/>
        </w:rPr>
        <w:t>(2023) – er ikke på valg</w:t>
      </w:r>
    </w:p>
    <w:p w14:paraId="0FDE282D" w14:textId="77815D29" w:rsidR="00A126CD" w:rsidRPr="006312CF" w:rsidRDefault="00A126CD" w:rsidP="008305C0">
      <w:pPr>
        <w:pStyle w:val="Listeafsnit"/>
        <w:numPr>
          <w:ilvl w:val="0"/>
          <w:numId w:val="9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1134"/>
        <w:rPr>
          <w:rFonts w:ascii="Verdana" w:hAnsi="Verdana" w:cs="Calibri"/>
          <w:i/>
          <w:sz w:val="20"/>
        </w:rPr>
      </w:pPr>
      <w:r w:rsidRPr="006312CF">
        <w:rPr>
          <w:rFonts w:ascii="Verdana" w:hAnsi="Verdana" w:cs="Calibri"/>
          <w:color w:val="000000"/>
          <w:sz w:val="20"/>
        </w:rPr>
        <w:t xml:space="preserve">Christina Rostrup Kruuse </w:t>
      </w:r>
      <w:r w:rsidR="00F14430" w:rsidRPr="006312CF">
        <w:rPr>
          <w:rFonts w:ascii="Verdana" w:hAnsi="Verdana" w:cs="Calibri"/>
          <w:color w:val="000000"/>
          <w:sz w:val="20"/>
        </w:rPr>
        <w:t xml:space="preserve">– suppleant </w:t>
      </w:r>
      <w:r w:rsidRPr="006312CF">
        <w:rPr>
          <w:rFonts w:ascii="Verdana" w:hAnsi="Verdana" w:cs="Calibri"/>
          <w:color w:val="000000"/>
          <w:sz w:val="20"/>
        </w:rPr>
        <w:t>(2019</w:t>
      </w:r>
      <w:r w:rsidR="00E72E6E" w:rsidRPr="006312CF">
        <w:rPr>
          <w:rFonts w:ascii="Verdana" w:hAnsi="Verdana" w:cs="Calibri"/>
          <w:color w:val="000000"/>
          <w:sz w:val="20"/>
        </w:rPr>
        <w:t>, 2023</w:t>
      </w:r>
      <w:r w:rsidRPr="006312CF">
        <w:rPr>
          <w:rFonts w:ascii="Verdana" w:hAnsi="Verdana" w:cs="Calibri"/>
          <w:color w:val="000000"/>
          <w:sz w:val="20"/>
        </w:rPr>
        <w:t xml:space="preserve">) – </w:t>
      </w:r>
      <w:r w:rsidR="00E72E6E" w:rsidRPr="006312CF">
        <w:rPr>
          <w:rFonts w:ascii="Verdana" w:hAnsi="Verdana" w:cs="Calibri"/>
          <w:color w:val="000000"/>
          <w:sz w:val="20"/>
        </w:rPr>
        <w:t>er ikke på valg</w:t>
      </w:r>
    </w:p>
    <w:p w14:paraId="68F1CB34" w14:textId="77777777" w:rsidR="008D13E7" w:rsidRPr="006312CF" w:rsidRDefault="008D13E7" w:rsidP="008D13E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15" w:lineRule="auto"/>
        <w:ind w:left="709"/>
        <w:rPr>
          <w:rFonts w:ascii="Verdana" w:hAnsi="Verdana" w:cs="Calibri"/>
          <w:bCs/>
          <w:iCs/>
          <w:sz w:val="20"/>
        </w:rPr>
      </w:pPr>
    </w:p>
    <w:p w14:paraId="04BA8F04" w14:textId="77777777" w:rsidR="000C0B08" w:rsidRPr="00564B67" w:rsidRDefault="005A62EE" w:rsidP="002115E1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/>
          <w:bCs/>
          <w:sz w:val="20"/>
        </w:rPr>
        <w:t xml:space="preserve">Valg af revisor </w:t>
      </w:r>
      <w:r w:rsidRPr="006312CF">
        <w:rPr>
          <w:rFonts w:ascii="Verdana" w:hAnsi="Verdana" w:cs="Calibri"/>
          <w:sz w:val="20"/>
        </w:rPr>
        <w:t>(vælges for 3 år)</w:t>
      </w:r>
    </w:p>
    <w:p w14:paraId="7B44F1E7" w14:textId="77777777" w:rsidR="00564B67" w:rsidRPr="006312CF" w:rsidRDefault="00564B67" w:rsidP="00564B67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Verdana" w:hAnsi="Verdana" w:cs="Calibri"/>
          <w:b/>
          <w:sz w:val="20"/>
        </w:rPr>
      </w:pPr>
    </w:p>
    <w:p w14:paraId="397A993A" w14:textId="5EE02C19" w:rsidR="002115E1" w:rsidRPr="006312CF" w:rsidRDefault="005A62EE" w:rsidP="008305C0">
      <w:pPr>
        <w:pStyle w:val="Listeafsnit"/>
        <w:numPr>
          <w:ilvl w:val="0"/>
          <w:numId w:val="10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134"/>
        <w:rPr>
          <w:rFonts w:ascii="Verdana" w:hAnsi="Verdana" w:cs="Calibri"/>
          <w:b/>
          <w:sz w:val="20"/>
        </w:rPr>
      </w:pPr>
      <w:r w:rsidRPr="006312CF">
        <w:rPr>
          <w:rFonts w:ascii="Verdana" w:hAnsi="Verdana" w:cs="Calibri"/>
          <w:bCs/>
          <w:sz w:val="20"/>
        </w:rPr>
        <w:t>Gry Tanum</w:t>
      </w:r>
      <w:r w:rsidRPr="006312CF">
        <w:rPr>
          <w:rFonts w:ascii="Verdana" w:hAnsi="Verdana" w:cs="Calibri"/>
          <w:b/>
          <w:sz w:val="20"/>
        </w:rPr>
        <w:t xml:space="preserve"> </w:t>
      </w:r>
      <w:r w:rsidRPr="006312CF">
        <w:rPr>
          <w:rFonts w:ascii="Verdana" w:hAnsi="Verdana" w:cs="Calibri"/>
          <w:bCs/>
          <w:sz w:val="20"/>
        </w:rPr>
        <w:t>(København</w:t>
      </w:r>
      <w:r w:rsidRPr="004C2E03">
        <w:rPr>
          <w:rFonts w:ascii="Verdana" w:hAnsi="Verdana" w:cs="Calibri"/>
          <w:bCs/>
          <w:sz w:val="20"/>
        </w:rPr>
        <w:t>) (2021</w:t>
      </w:r>
      <w:r w:rsidR="008305C0" w:rsidRPr="004C2E03">
        <w:rPr>
          <w:rFonts w:ascii="Verdana" w:hAnsi="Verdana" w:cs="Calibri"/>
          <w:bCs/>
          <w:sz w:val="20"/>
        </w:rPr>
        <w:t>)</w:t>
      </w:r>
      <w:r w:rsidR="004C2E03">
        <w:rPr>
          <w:rFonts w:ascii="Verdana" w:hAnsi="Verdana" w:cs="Calibri"/>
          <w:bCs/>
          <w:sz w:val="20"/>
        </w:rPr>
        <w:t xml:space="preserve"> </w:t>
      </w:r>
      <w:r w:rsidR="004F30B9">
        <w:rPr>
          <w:rFonts w:ascii="Verdana" w:hAnsi="Verdana" w:cs="Calibri"/>
          <w:bCs/>
          <w:sz w:val="20"/>
        </w:rPr>
        <w:t xml:space="preserve">– er på valg </w:t>
      </w:r>
    </w:p>
    <w:p w14:paraId="4EFDAD48" w14:textId="77777777" w:rsidR="00F14430" w:rsidRPr="006312CF" w:rsidRDefault="001D7D95" w:rsidP="008305C0">
      <w:pPr>
        <w:pStyle w:val="Listeafsnit"/>
        <w:numPr>
          <w:ilvl w:val="0"/>
          <w:numId w:val="10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134"/>
        <w:rPr>
          <w:rFonts w:ascii="Verdana" w:hAnsi="Verdana" w:cs="Calibri"/>
          <w:sz w:val="20"/>
        </w:rPr>
      </w:pPr>
      <w:r w:rsidRPr="006312CF">
        <w:rPr>
          <w:rFonts w:ascii="Verdana" w:hAnsi="Verdana" w:cs="Calibri"/>
          <w:sz w:val="20"/>
        </w:rPr>
        <w:t xml:space="preserve">Anna Sofie Jakobsson (Roskilde) – stiller op </w:t>
      </w:r>
    </w:p>
    <w:p w14:paraId="79ACCBB3" w14:textId="77777777" w:rsidR="00F14430" w:rsidRPr="006312CF" w:rsidRDefault="00F14430" w:rsidP="00F14430">
      <w:pPr>
        <w:pStyle w:val="Listeafsnit"/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440"/>
        <w:rPr>
          <w:rFonts w:ascii="Verdana" w:hAnsi="Verdana" w:cs="Calibri"/>
          <w:sz w:val="20"/>
        </w:rPr>
      </w:pPr>
    </w:p>
    <w:p w14:paraId="3B77C461" w14:textId="3B05C7A6" w:rsidR="006312CF" w:rsidRPr="003C25D1" w:rsidRDefault="005A62EE" w:rsidP="00CD7637">
      <w:pPr>
        <w:pStyle w:val="Listeafsnit"/>
        <w:numPr>
          <w:ilvl w:val="0"/>
          <w:numId w:val="2"/>
        </w:numPr>
        <w:tabs>
          <w:tab w:val="left" w:pos="-850"/>
          <w:tab w:val="left" w:pos="567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  <w:r w:rsidRPr="003C25D1">
        <w:rPr>
          <w:rFonts w:ascii="Verdana" w:hAnsi="Verdana" w:cs="Calibri"/>
          <w:b/>
          <w:bCs/>
          <w:sz w:val="20"/>
        </w:rPr>
        <w:t>Eventuelt</w:t>
      </w:r>
      <w:bookmarkEnd w:id="0"/>
      <w:bookmarkEnd w:id="1"/>
    </w:p>
    <w:p w14:paraId="5C609839" w14:textId="77777777" w:rsidR="006312CF" w:rsidRDefault="006312CF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5FEDEB99" w14:textId="77777777" w:rsidR="006312CF" w:rsidRDefault="006312CF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155D0A14" w14:textId="77777777" w:rsidR="006312CF" w:rsidRDefault="006312CF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321F1E88" w14:textId="77777777" w:rsidR="006312CF" w:rsidRPr="006312CF" w:rsidRDefault="006312CF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3D79A4F1" w14:textId="77777777" w:rsidR="002C0E53" w:rsidRPr="006312CF" w:rsidRDefault="002C0E53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2FEE83F3" w14:textId="77777777" w:rsidR="002C0E53" w:rsidRPr="006312CF" w:rsidRDefault="002C0E53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3EFD02BF" w14:textId="77777777" w:rsidR="002C0E53" w:rsidRPr="006312CF" w:rsidRDefault="002C0E53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p w14:paraId="5F737BC6" w14:textId="77777777" w:rsidR="002C0E53" w:rsidRPr="006312CF" w:rsidRDefault="002C0E53" w:rsidP="00A85FC3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</w:rPr>
      </w:pPr>
    </w:p>
    <w:sectPr w:rsidR="002C0E53" w:rsidRPr="006312CF" w:rsidSect="00E21A1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51" w:right="1418" w:bottom="1673" w:left="1418" w:header="567" w:footer="510" w:gutter="0"/>
      <w:paperSrc w:first="1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67B7" w14:textId="77777777" w:rsidR="00E21A18" w:rsidRDefault="00E21A18">
      <w:r>
        <w:separator/>
      </w:r>
    </w:p>
  </w:endnote>
  <w:endnote w:type="continuationSeparator" w:id="0">
    <w:p w14:paraId="114C7D28" w14:textId="77777777" w:rsidR="00E21A18" w:rsidRDefault="00E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AAF" w14:textId="7573E54A" w:rsidR="00AC3357" w:rsidRPr="008846EF" w:rsidRDefault="00AC3357">
    <w:pPr>
      <w:pStyle w:val="Sidefod"/>
      <w:jc w:val="right"/>
      <w:rPr>
        <w:rFonts w:ascii="Verdana" w:hAnsi="Verdana"/>
        <w:sz w:val="20"/>
      </w:rPr>
    </w:pPr>
  </w:p>
  <w:p w14:paraId="59D8C618" w14:textId="77777777" w:rsidR="00AC3357" w:rsidRDefault="00AC33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B73B" w14:textId="77777777" w:rsidR="00E21A18" w:rsidRDefault="00E21A18">
      <w:r>
        <w:separator/>
      </w:r>
    </w:p>
  </w:footnote>
  <w:footnote w:type="continuationSeparator" w:id="0">
    <w:p w14:paraId="339AE050" w14:textId="77777777" w:rsidR="00E21A18" w:rsidRDefault="00E2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E074" w14:textId="77777777" w:rsidR="00AF69F5" w:rsidRDefault="00AF69F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42D6031" w14:textId="77777777" w:rsidR="00AF69F5" w:rsidRDefault="00AF69F5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A24A" w14:textId="7D0CE66F" w:rsidR="00854C3B" w:rsidRDefault="00E90DB4" w:rsidP="00E90DB4">
    <w:pPr>
      <w:pStyle w:val="Sidehoved"/>
      <w:ind w:right="360"/>
      <w:jc w:val="right"/>
      <w:rPr>
        <w:noProof/>
      </w:rPr>
    </w:pPr>
    <w:r>
      <w:rPr>
        <w:noProof/>
      </w:rPr>
      <w:drawing>
        <wp:inline distT="0" distB="0" distL="0" distR="0" wp14:anchorId="72F13000" wp14:editId="29CB5D9F">
          <wp:extent cx="752475" cy="531158"/>
          <wp:effectExtent l="0" t="0" r="0" b="2540"/>
          <wp:docPr id="2074451630" name="Billede 2074451630" descr="Et billede, der indeholder symbol, Grafik, logo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451630" name="Billede 2074451630" descr="Et billede, der indeholder symbol, Grafik, logo, Font/skrifttype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13" cy="56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220B8" w14:textId="77777777" w:rsidR="00854C3B" w:rsidRDefault="00854C3B" w:rsidP="000F1993">
    <w:pPr>
      <w:pStyle w:val="Sidehoved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FD2A" w14:textId="2F2D8D32" w:rsidR="002B595D" w:rsidRDefault="00D12894" w:rsidP="003C25D1">
    <w:pPr>
      <w:pStyle w:val="Sidehoved"/>
      <w:tabs>
        <w:tab w:val="left" w:pos="1920"/>
      </w:tabs>
      <w:jc w:val="right"/>
    </w:pPr>
    <w:r>
      <w:rPr>
        <w:noProof/>
      </w:rPr>
      <w:drawing>
        <wp:inline distT="0" distB="0" distL="0" distR="0" wp14:anchorId="08A3CCED" wp14:editId="5C6ED236">
          <wp:extent cx="752475" cy="531158"/>
          <wp:effectExtent l="0" t="0" r="0" b="254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13" cy="56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F6"/>
    <w:multiLevelType w:val="hybridMultilevel"/>
    <w:tmpl w:val="2CF8A386"/>
    <w:lvl w:ilvl="0" w:tplc="F5A211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427"/>
    <w:multiLevelType w:val="hybridMultilevel"/>
    <w:tmpl w:val="1744F33A"/>
    <w:lvl w:ilvl="0" w:tplc="941EB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4C4"/>
    <w:multiLevelType w:val="hybridMultilevel"/>
    <w:tmpl w:val="191EE1E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35D09"/>
    <w:multiLevelType w:val="hybridMultilevel"/>
    <w:tmpl w:val="C26C41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84083"/>
    <w:multiLevelType w:val="hybridMultilevel"/>
    <w:tmpl w:val="4C968B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331B9"/>
    <w:multiLevelType w:val="hybridMultilevel"/>
    <w:tmpl w:val="7CF8B4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C282B"/>
    <w:multiLevelType w:val="hybridMultilevel"/>
    <w:tmpl w:val="57F240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23AE8"/>
    <w:multiLevelType w:val="hybridMultilevel"/>
    <w:tmpl w:val="0638CD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415BA"/>
    <w:multiLevelType w:val="hybridMultilevel"/>
    <w:tmpl w:val="4C42164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2948F5"/>
    <w:multiLevelType w:val="hybridMultilevel"/>
    <w:tmpl w:val="4A4833B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4374C5"/>
    <w:multiLevelType w:val="hybridMultilevel"/>
    <w:tmpl w:val="FACAAB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25722"/>
    <w:multiLevelType w:val="hybridMultilevel"/>
    <w:tmpl w:val="0D806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65F81"/>
    <w:multiLevelType w:val="hybridMultilevel"/>
    <w:tmpl w:val="54584F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867C8"/>
    <w:multiLevelType w:val="hybridMultilevel"/>
    <w:tmpl w:val="E544DFD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27149476">
    <w:abstractNumId w:val="1"/>
  </w:num>
  <w:num w:numId="2" w16cid:durableId="1250387023">
    <w:abstractNumId w:val="0"/>
  </w:num>
  <w:num w:numId="3" w16cid:durableId="1862161851">
    <w:abstractNumId w:val="3"/>
  </w:num>
  <w:num w:numId="4" w16cid:durableId="2066760592">
    <w:abstractNumId w:val="7"/>
  </w:num>
  <w:num w:numId="5" w16cid:durableId="547574670">
    <w:abstractNumId w:val="4"/>
  </w:num>
  <w:num w:numId="6" w16cid:durableId="602424412">
    <w:abstractNumId w:val="8"/>
  </w:num>
  <w:num w:numId="7" w16cid:durableId="893547689">
    <w:abstractNumId w:val="9"/>
  </w:num>
  <w:num w:numId="8" w16cid:durableId="1575509719">
    <w:abstractNumId w:val="2"/>
  </w:num>
  <w:num w:numId="9" w16cid:durableId="284042979">
    <w:abstractNumId w:val="13"/>
  </w:num>
  <w:num w:numId="10" w16cid:durableId="184681237">
    <w:abstractNumId w:val="12"/>
  </w:num>
  <w:num w:numId="11" w16cid:durableId="812412144">
    <w:abstractNumId w:val="11"/>
  </w:num>
  <w:num w:numId="12" w16cid:durableId="564334428">
    <w:abstractNumId w:val="10"/>
  </w:num>
  <w:num w:numId="13" w16cid:durableId="1959140474">
    <w:abstractNumId w:val="6"/>
  </w:num>
  <w:num w:numId="14" w16cid:durableId="4830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3F"/>
    <w:rsid w:val="00002297"/>
    <w:rsid w:val="00024628"/>
    <w:rsid w:val="00032FB2"/>
    <w:rsid w:val="00033B97"/>
    <w:rsid w:val="000360DD"/>
    <w:rsid w:val="00036239"/>
    <w:rsid w:val="00045167"/>
    <w:rsid w:val="00061429"/>
    <w:rsid w:val="0007607D"/>
    <w:rsid w:val="00086D80"/>
    <w:rsid w:val="000A2695"/>
    <w:rsid w:val="000C0405"/>
    <w:rsid w:val="000C0B08"/>
    <w:rsid w:val="000C62CB"/>
    <w:rsid w:val="000C78C0"/>
    <w:rsid w:val="000D716E"/>
    <w:rsid w:val="000E31B5"/>
    <w:rsid w:val="000E4948"/>
    <w:rsid w:val="000E4F1B"/>
    <w:rsid w:val="000F1993"/>
    <w:rsid w:val="000F3A62"/>
    <w:rsid w:val="001133E5"/>
    <w:rsid w:val="001216CB"/>
    <w:rsid w:val="00126648"/>
    <w:rsid w:val="00130054"/>
    <w:rsid w:val="00132169"/>
    <w:rsid w:val="00136FC6"/>
    <w:rsid w:val="00140DBA"/>
    <w:rsid w:val="00144093"/>
    <w:rsid w:val="00152D7B"/>
    <w:rsid w:val="0016165C"/>
    <w:rsid w:val="00171FAF"/>
    <w:rsid w:val="00174C0F"/>
    <w:rsid w:val="00181E99"/>
    <w:rsid w:val="00184D9C"/>
    <w:rsid w:val="0018601D"/>
    <w:rsid w:val="001971FF"/>
    <w:rsid w:val="001A398F"/>
    <w:rsid w:val="001B362C"/>
    <w:rsid w:val="001B3846"/>
    <w:rsid w:val="001D717B"/>
    <w:rsid w:val="001D7D95"/>
    <w:rsid w:val="001E3EE7"/>
    <w:rsid w:val="001E7CFE"/>
    <w:rsid w:val="001F2484"/>
    <w:rsid w:val="001F2B1D"/>
    <w:rsid w:val="0021100B"/>
    <w:rsid w:val="002115E1"/>
    <w:rsid w:val="00213937"/>
    <w:rsid w:val="002202E6"/>
    <w:rsid w:val="00222FEF"/>
    <w:rsid w:val="002264AA"/>
    <w:rsid w:val="00227217"/>
    <w:rsid w:val="002321DE"/>
    <w:rsid w:val="00243476"/>
    <w:rsid w:val="0024591A"/>
    <w:rsid w:val="00247B79"/>
    <w:rsid w:val="002617FE"/>
    <w:rsid w:val="00284723"/>
    <w:rsid w:val="00284C15"/>
    <w:rsid w:val="00292875"/>
    <w:rsid w:val="002979C7"/>
    <w:rsid w:val="002A3571"/>
    <w:rsid w:val="002A5300"/>
    <w:rsid w:val="002A6742"/>
    <w:rsid w:val="002B595D"/>
    <w:rsid w:val="002C01CF"/>
    <w:rsid w:val="002C0E53"/>
    <w:rsid w:val="002C3443"/>
    <w:rsid w:val="002D4258"/>
    <w:rsid w:val="002F3585"/>
    <w:rsid w:val="00307A0A"/>
    <w:rsid w:val="00317F5A"/>
    <w:rsid w:val="003266F4"/>
    <w:rsid w:val="0034196D"/>
    <w:rsid w:val="00356F78"/>
    <w:rsid w:val="0037345C"/>
    <w:rsid w:val="003772E3"/>
    <w:rsid w:val="00381858"/>
    <w:rsid w:val="0038796E"/>
    <w:rsid w:val="003A0C0E"/>
    <w:rsid w:val="003A6361"/>
    <w:rsid w:val="003B0982"/>
    <w:rsid w:val="003B18E6"/>
    <w:rsid w:val="003B74E2"/>
    <w:rsid w:val="003C02B0"/>
    <w:rsid w:val="003C25D1"/>
    <w:rsid w:val="003C2B8D"/>
    <w:rsid w:val="003D5522"/>
    <w:rsid w:val="003F228D"/>
    <w:rsid w:val="00413567"/>
    <w:rsid w:val="00430CF1"/>
    <w:rsid w:val="00431677"/>
    <w:rsid w:val="004332E3"/>
    <w:rsid w:val="00450489"/>
    <w:rsid w:val="00451B42"/>
    <w:rsid w:val="00455A9C"/>
    <w:rsid w:val="00464C61"/>
    <w:rsid w:val="0046762A"/>
    <w:rsid w:val="00481389"/>
    <w:rsid w:val="004A0571"/>
    <w:rsid w:val="004A1B6B"/>
    <w:rsid w:val="004A1DD6"/>
    <w:rsid w:val="004B0CBA"/>
    <w:rsid w:val="004C2E03"/>
    <w:rsid w:val="004D32D4"/>
    <w:rsid w:val="004D40AD"/>
    <w:rsid w:val="004D614E"/>
    <w:rsid w:val="004D64F7"/>
    <w:rsid w:val="004E05CF"/>
    <w:rsid w:val="004F0621"/>
    <w:rsid w:val="004F30B9"/>
    <w:rsid w:val="0050001E"/>
    <w:rsid w:val="00500220"/>
    <w:rsid w:val="00506D22"/>
    <w:rsid w:val="00507E61"/>
    <w:rsid w:val="00512D94"/>
    <w:rsid w:val="00515314"/>
    <w:rsid w:val="005154C0"/>
    <w:rsid w:val="00516A0F"/>
    <w:rsid w:val="0051715D"/>
    <w:rsid w:val="0052204A"/>
    <w:rsid w:val="0052733F"/>
    <w:rsid w:val="00532060"/>
    <w:rsid w:val="0053393E"/>
    <w:rsid w:val="00562844"/>
    <w:rsid w:val="00564B67"/>
    <w:rsid w:val="00570742"/>
    <w:rsid w:val="005747B7"/>
    <w:rsid w:val="005756BD"/>
    <w:rsid w:val="0057799E"/>
    <w:rsid w:val="00580DDA"/>
    <w:rsid w:val="00585300"/>
    <w:rsid w:val="00596552"/>
    <w:rsid w:val="005A218E"/>
    <w:rsid w:val="005A62EE"/>
    <w:rsid w:val="005B26F7"/>
    <w:rsid w:val="005C53E7"/>
    <w:rsid w:val="005C671B"/>
    <w:rsid w:val="005D6855"/>
    <w:rsid w:val="005E2C08"/>
    <w:rsid w:val="005E59CE"/>
    <w:rsid w:val="005E6C8C"/>
    <w:rsid w:val="005F58E9"/>
    <w:rsid w:val="0060017F"/>
    <w:rsid w:val="00603A1A"/>
    <w:rsid w:val="00603E24"/>
    <w:rsid w:val="00612128"/>
    <w:rsid w:val="006312CF"/>
    <w:rsid w:val="00633C2A"/>
    <w:rsid w:val="00640E86"/>
    <w:rsid w:val="00663E86"/>
    <w:rsid w:val="00680776"/>
    <w:rsid w:val="00681318"/>
    <w:rsid w:val="00682686"/>
    <w:rsid w:val="00693471"/>
    <w:rsid w:val="006947CC"/>
    <w:rsid w:val="0069565F"/>
    <w:rsid w:val="006A03AF"/>
    <w:rsid w:val="006A28CE"/>
    <w:rsid w:val="006B31EF"/>
    <w:rsid w:val="006C45A3"/>
    <w:rsid w:val="006C6DC9"/>
    <w:rsid w:val="006D65CC"/>
    <w:rsid w:val="006E0DE2"/>
    <w:rsid w:val="006E2FBB"/>
    <w:rsid w:val="00706353"/>
    <w:rsid w:val="00716E93"/>
    <w:rsid w:val="00720269"/>
    <w:rsid w:val="00720C3B"/>
    <w:rsid w:val="00722708"/>
    <w:rsid w:val="00732431"/>
    <w:rsid w:val="00741057"/>
    <w:rsid w:val="00745A0D"/>
    <w:rsid w:val="00757F54"/>
    <w:rsid w:val="0077206A"/>
    <w:rsid w:val="007839F2"/>
    <w:rsid w:val="007A0C4B"/>
    <w:rsid w:val="007A1468"/>
    <w:rsid w:val="007A1DD2"/>
    <w:rsid w:val="007B271C"/>
    <w:rsid w:val="007B6994"/>
    <w:rsid w:val="007C538F"/>
    <w:rsid w:val="007C6DD9"/>
    <w:rsid w:val="007E6021"/>
    <w:rsid w:val="007F67F3"/>
    <w:rsid w:val="0080363A"/>
    <w:rsid w:val="00810391"/>
    <w:rsid w:val="008305C0"/>
    <w:rsid w:val="00854C3B"/>
    <w:rsid w:val="008671FE"/>
    <w:rsid w:val="00876561"/>
    <w:rsid w:val="008801E8"/>
    <w:rsid w:val="008823C3"/>
    <w:rsid w:val="0088390C"/>
    <w:rsid w:val="008846EF"/>
    <w:rsid w:val="00884D48"/>
    <w:rsid w:val="0088666C"/>
    <w:rsid w:val="00887213"/>
    <w:rsid w:val="00894A7B"/>
    <w:rsid w:val="008952F5"/>
    <w:rsid w:val="008A191C"/>
    <w:rsid w:val="008B230B"/>
    <w:rsid w:val="008B30ED"/>
    <w:rsid w:val="008B52C1"/>
    <w:rsid w:val="008D13E7"/>
    <w:rsid w:val="008D302C"/>
    <w:rsid w:val="008D6208"/>
    <w:rsid w:val="008E391A"/>
    <w:rsid w:val="008F6F27"/>
    <w:rsid w:val="00911451"/>
    <w:rsid w:val="00913B9C"/>
    <w:rsid w:val="00932F19"/>
    <w:rsid w:val="009347C8"/>
    <w:rsid w:val="00937B6A"/>
    <w:rsid w:val="00952FE4"/>
    <w:rsid w:val="00962E8F"/>
    <w:rsid w:val="0097640B"/>
    <w:rsid w:val="00980E41"/>
    <w:rsid w:val="00980FB7"/>
    <w:rsid w:val="00981C11"/>
    <w:rsid w:val="00981D45"/>
    <w:rsid w:val="0098497B"/>
    <w:rsid w:val="00986C92"/>
    <w:rsid w:val="00990D5A"/>
    <w:rsid w:val="00991991"/>
    <w:rsid w:val="009969D4"/>
    <w:rsid w:val="009A59D0"/>
    <w:rsid w:val="009B57BE"/>
    <w:rsid w:val="009B76D6"/>
    <w:rsid w:val="009D033D"/>
    <w:rsid w:val="009F2810"/>
    <w:rsid w:val="00A010AC"/>
    <w:rsid w:val="00A07BE4"/>
    <w:rsid w:val="00A11488"/>
    <w:rsid w:val="00A126CD"/>
    <w:rsid w:val="00A23B4E"/>
    <w:rsid w:val="00A24AEE"/>
    <w:rsid w:val="00A2656E"/>
    <w:rsid w:val="00A44DF1"/>
    <w:rsid w:val="00A4783F"/>
    <w:rsid w:val="00A5511B"/>
    <w:rsid w:val="00A777FD"/>
    <w:rsid w:val="00A85FC3"/>
    <w:rsid w:val="00A8744A"/>
    <w:rsid w:val="00A90971"/>
    <w:rsid w:val="00A92232"/>
    <w:rsid w:val="00AB5280"/>
    <w:rsid w:val="00AB62D3"/>
    <w:rsid w:val="00AB7C90"/>
    <w:rsid w:val="00AC3357"/>
    <w:rsid w:val="00AD1D0A"/>
    <w:rsid w:val="00AD700F"/>
    <w:rsid w:val="00AF3AD8"/>
    <w:rsid w:val="00AF69F5"/>
    <w:rsid w:val="00AF78CA"/>
    <w:rsid w:val="00B02B00"/>
    <w:rsid w:val="00B050BF"/>
    <w:rsid w:val="00B127AE"/>
    <w:rsid w:val="00B31B5A"/>
    <w:rsid w:val="00B377A6"/>
    <w:rsid w:val="00B40268"/>
    <w:rsid w:val="00B411DF"/>
    <w:rsid w:val="00B41A38"/>
    <w:rsid w:val="00B51E7F"/>
    <w:rsid w:val="00B52261"/>
    <w:rsid w:val="00B572A4"/>
    <w:rsid w:val="00B57A01"/>
    <w:rsid w:val="00B60871"/>
    <w:rsid w:val="00B6235B"/>
    <w:rsid w:val="00B72C9C"/>
    <w:rsid w:val="00B75A0F"/>
    <w:rsid w:val="00B91949"/>
    <w:rsid w:val="00BB6086"/>
    <w:rsid w:val="00BC2427"/>
    <w:rsid w:val="00BC4D43"/>
    <w:rsid w:val="00BD5131"/>
    <w:rsid w:val="00BF328E"/>
    <w:rsid w:val="00BF3672"/>
    <w:rsid w:val="00BF4C6B"/>
    <w:rsid w:val="00C032CB"/>
    <w:rsid w:val="00C05F86"/>
    <w:rsid w:val="00C122F5"/>
    <w:rsid w:val="00C303A0"/>
    <w:rsid w:val="00C370E0"/>
    <w:rsid w:val="00C4074E"/>
    <w:rsid w:val="00C65CD3"/>
    <w:rsid w:val="00C77074"/>
    <w:rsid w:val="00C7718B"/>
    <w:rsid w:val="00C947CF"/>
    <w:rsid w:val="00CA11FE"/>
    <w:rsid w:val="00CA3081"/>
    <w:rsid w:val="00CA5A3A"/>
    <w:rsid w:val="00CA5BF3"/>
    <w:rsid w:val="00CA62F4"/>
    <w:rsid w:val="00CB0B94"/>
    <w:rsid w:val="00CB264F"/>
    <w:rsid w:val="00CC2064"/>
    <w:rsid w:val="00CC4D6C"/>
    <w:rsid w:val="00CC78F1"/>
    <w:rsid w:val="00CE1DBB"/>
    <w:rsid w:val="00CF176E"/>
    <w:rsid w:val="00CF735B"/>
    <w:rsid w:val="00D02D83"/>
    <w:rsid w:val="00D06661"/>
    <w:rsid w:val="00D079F4"/>
    <w:rsid w:val="00D12894"/>
    <w:rsid w:val="00D2279F"/>
    <w:rsid w:val="00D26688"/>
    <w:rsid w:val="00D318FC"/>
    <w:rsid w:val="00D41EE6"/>
    <w:rsid w:val="00D5317F"/>
    <w:rsid w:val="00D74D4B"/>
    <w:rsid w:val="00D80434"/>
    <w:rsid w:val="00D840D6"/>
    <w:rsid w:val="00D853E3"/>
    <w:rsid w:val="00D874F4"/>
    <w:rsid w:val="00D92A81"/>
    <w:rsid w:val="00D94CEC"/>
    <w:rsid w:val="00D955F0"/>
    <w:rsid w:val="00DA4EDF"/>
    <w:rsid w:val="00DB1E29"/>
    <w:rsid w:val="00DB4C01"/>
    <w:rsid w:val="00DB6043"/>
    <w:rsid w:val="00DD0875"/>
    <w:rsid w:val="00DD5F51"/>
    <w:rsid w:val="00DE1549"/>
    <w:rsid w:val="00DF25D0"/>
    <w:rsid w:val="00DF3B0C"/>
    <w:rsid w:val="00E04884"/>
    <w:rsid w:val="00E0737C"/>
    <w:rsid w:val="00E123F6"/>
    <w:rsid w:val="00E17500"/>
    <w:rsid w:val="00E21A18"/>
    <w:rsid w:val="00E4189D"/>
    <w:rsid w:val="00E43017"/>
    <w:rsid w:val="00E45774"/>
    <w:rsid w:val="00E72E6E"/>
    <w:rsid w:val="00E75EB3"/>
    <w:rsid w:val="00E86D0E"/>
    <w:rsid w:val="00E90DB4"/>
    <w:rsid w:val="00EA2597"/>
    <w:rsid w:val="00EB31B8"/>
    <w:rsid w:val="00ED115D"/>
    <w:rsid w:val="00ED1456"/>
    <w:rsid w:val="00ED34D9"/>
    <w:rsid w:val="00EE4067"/>
    <w:rsid w:val="00F12398"/>
    <w:rsid w:val="00F14430"/>
    <w:rsid w:val="00F3020B"/>
    <w:rsid w:val="00F36A18"/>
    <w:rsid w:val="00F44750"/>
    <w:rsid w:val="00F55E09"/>
    <w:rsid w:val="00F6231E"/>
    <w:rsid w:val="00F62506"/>
    <w:rsid w:val="00F63953"/>
    <w:rsid w:val="00F670DC"/>
    <w:rsid w:val="00F752E2"/>
    <w:rsid w:val="00F86E77"/>
    <w:rsid w:val="00F871FE"/>
    <w:rsid w:val="00F95BD0"/>
    <w:rsid w:val="00FB527F"/>
    <w:rsid w:val="00FB7851"/>
    <w:rsid w:val="00FE2C37"/>
    <w:rsid w:val="00FE631C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926C5"/>
  <w15:chartTrackingRefBased/>
  <w15:docId w15:val="{730A53F6-A3A0-4827-AF19-E635E44E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83F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trktcitat">
    <w:name w:val="Intense Quote"/>
    <w:basedOn w:val="Normal"/>
    <w:next w:val="Normal"/>
    <w:link w:val="StrktcitatTegn"/>
    <w:uiPriority w:val="30"/>
    <w:qFormat/>
    <w:rsid w:val="0058530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StrktcitatTegn">
    <w:name w:val="Stærkt citat Tegn"/>
    <w:link w:val="Strktcitat"/>
    <w:uiPriority w:val="30"/>
    <w:rsid w:val="00585300"/>
    <w:rPr>
      <w:rFonts w:ascii="Arial" w:hAnsi="Arial"/>
      <w:i/>
      <w:iCs/>
      <w:color w:val="4472C4"/>
      <w:sz w:val="24"/>
    </w:rPr>
  </w:style>
  <w:style w:type="paragraph" w:styleId="Markeringsbobletekst">
    <w:name w:val="Balloon Text"/>
    <w:basedOn w:val="Normal"/>
    <w:link w:val="MarkeringsbobletekstTegn"/>
    <w:rsid w:val="007A1D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7A1DD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7A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1E99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F95B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95BD0"/>
    <w:pPr>
      <w:widowControl w:val="0"/>
      <w:autoSpaceDE w:val="0"/>
      <w:autoSpaceDN w:val="0"/>
      <w:spacing w:before="1"/>
    </w:pPr>
    <w:rPr>
      <w:rFonts w:ascii="Verdana" w:eastAsia="Verdana" w:hAnsi="Verdana" w:cs="Verdana"/>
      <w:szCs w:val="24"/>
      <w:lang w:eastAsia="en-US"/>
    </w:rPr>
  </w:style>
  <w:style w:type="character" w:customStyle="1" w:styleId="BrdtekstTegn">
    <w:name w:val="Brødtekst Tegn"/>
    <w:link w:val="Brdtekst"/>
    <w:uiPriority w:val="1"/>
    <w:rsid w:val="00F95BD0"/>
    <w:rPr>
      <w:rFonts w:ascii="Verdana" w:eastAsia="Verdana" w:hAnsi="Verdana" w:cs="Verdana"/>
      <w:sz w:val="24"/>
      <w:szCs w:val="24"/>
      <w:lang w:eastAsia="en-US"/>
    </w:rPr>
  </w:style>
  <w:style w:type="paragraph" w:styleId="Titel">
    <w:name w:val="Title"/>
    <w:basedOn w:val="Normal"/>
    <w:link w:val="TitelTegn"/>
    <w:uiPriority w:val="10"/>
    <w:qFormat/>
    <w:rsid w:val="00F95BD0"/>
    <w:pPr>
      <w:widowControl w:val="0"/>
      <w:autoSpaceDE w:val="0"/>
      <w:autoSpaceDN w:val="0"/>
      <w:spacing w:before="102"/>
      <w:ind w:left="112" w:right="1326"/>
    </w:pPr>
    <w:rPr>
      <w:rFonts w:ascii="Verdana" w:eastAsia="Verdana" w:hAnsi="Verdana" w:cs="Verdana"/>
      <w:b/>
      <w:bCs/>
      <w:szCs w:val="24"/>
      <w:lang w:eastAsia="en-US"/>
    </w:rPr>
  </w:style>
  <w:style w:type="character" w:customStyle="1" w:styleId="TitelTegn">
    <w:name w:val="Titel Tegn"/>
    <w:link w:val="Titel"/>
    <w:uiPriority w:val="10"/>
    <w:rsid w:val="00F95BD0"/>
    <w:rPr>
      <w:rFonts w:ascii="Verdana" w:eastAsia="Verdana" w:hAnsi="Verdana" w:cs="Verdana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95BD0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8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defod">
    <w:name w:val="footer"/>
    <w:basedOn w:val="Normal"/>
    <w:link w:val="SidefodTegn"/>
    <w:uiPriority w:val="99"/>
    <w:rsid w:val="005D685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D6855"/>
    <w:rPr>
      <w:rFonts w:ascii="Arial" w:hAnsi="Arial"/>
      <w:sz w:val="24"/>
    </w:rPr>
  </w:style>
  <w:style w:type="paragraph" w:customStyle="1" w:styleId="Default">
    <w:name w:val="Default"/>
    <w:basedOn w:val="Normal"/>
    <w:rsid w:val="00500220"/>
    <w:pPr>
      <w:autoSpaceDE w:val="0"/>
      <w:autoSpaceDN w:val="0"/>
    </w:pPr>
    <w:rPr>
      <w:rFonts w:ascii="Verdana" w:hAnsi="Verdana"/>
      <w:color w:val="000000"/>
      <w:szCs w:val="24"/>
      <w:lang w:eastAsia="en-US"/>
    </w:rPr>
  </w:style>
  <w:style w:type="character" w:customStyle="1" w:styleId="IngenA">
    <w:name w:val="Ingen A"/>
    <w:basedOn w:val="Standardskrifttypeiafsnit"/>
    <w:rsid w:val="00500220"/>
  </w:style>
  <w:style w:type="character" w:customStyle="1" w:styleId="Ulstomtale1">
    <w:name w:val="Uløst omtale1"/>
    <w:uiPriority w:val="99"/>
    <w:semiHidden/>
    <w:unhideWhenUsed/>
    <w:rsid w:val="00500220"/>
    <w:rPr>
      <w:color w:val="605E5C"/>
      <w:shd w:val="clear" w:color="auto" w:fill="E1DFDD"/>
    </w:rPr>
  </w:style>
  <w:style w:type="character" w:customStyle="1" w:styleId="SidehovedTegn">
    <w:name w:val="Sidehoved Tegn"/>
    <w:link w:val="Sidehoved"/>
    <w:uiPriority w:val="99"/>
    <w:rsid w:val="0016165C"/>
    <w:rPr>
      <w:rFonts w:ascii="Arial" w:hAnsi="Arial"/>
      <w:sz w:val="24"/>
    </w:rPr>
  </w:style>
  <w:style w:type="character" w:styleId="Kommentarhenvisning">
    <w:name w:val="annotation reference"/>
    <w:basedOn w:val="Standardskrifttypeiafsnit"/>
    <w:rsid w:val="002264A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264A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264AA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2264A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264AA"/>
    <w:rPr>
      <w:rFonts w:ascii="Arial" w:hAnsi="Arial"/>
      <w:b/>
      <w:bCs/>
    </w:rPr>
  </w:style>
  <w:style w:type="paragraph" w:styleId="Listeafsnit">
    <w:name w:val="List Paragraph"/>
    <w:basedOn w:val="Normal"/>
    <w:uiPriority w:val="34"/>
    <w:qFormat/>
    <w:rsid w:val="002202E6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8D13E7"/>
  </w:style>
  <w:style w:type="character" w:styleId="Ulstomtale">
    <w:name w:val="Unresolved Mention"/>
    <w:basedOn w:val="Standardskrifttypeiafsnit"/>
    <w:uiPriority w:val="99"/>
    <w:semiHidden/>
    <w:unhideWhenUsed/>
    <w:rsid w:val="00033B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001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5B5ACFBA1AB4184AE21C6A320FD93" ma:contentTypeVersion="13" ma:contentTypeDescription="Opret et nyt dokument." ma:contentTypeScope="" ma:versionID="7f3f8cd79491fe41cf1559e5b279d88c">
  <xsd:schema xmlns:xsd="http://www.w3.org/2001/XMLSchema" xmlns:xs="http://www.w3.org/2001/XMLSchema" xmlns:p="http://schemas.microsoft.com/office/2006/metadata/properties" xmlns:ns3="a41260a6-a024-4045-a115-391469c62a6d" xmlns:ns4="80747850-05e3-431c-81f0-401965d88ecb" targetNamespace="http://schemas.microsoft.com/office/2006/metadata/properties" ma:root="true" ma:fieldsID="8846c6b31440ecc098fd04f3391aeeff" ns3:_="" ns4:_="">
    <xsd:import namespace="a41260a6-a024-4045-a115-391469c62a6d"/>
    <xsd:import namespace="80747850-05e3-431c-81f0-401965d88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260a6-a024-4045-a115-391469c62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47850-05e3-431c-81f0-401965d88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F1D4-219F-4E7C-B4CF-559C876F2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260a6-a024-4045-a115-391469c62a6d"/>
    <ds:schemaRef ds:uri="80747850-05e3-431c-81f0-401965d88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58A90-BBDD-4A33-AEE6-CA305E95F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4AA3-57E4-4C4B-8AA7-2F7DCB268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FA381B-3AEB-4EBF-BFE9-31D490E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574</Words>
  <Characters>3332</Characters>
  <Application>Microsoft Office Word</Application>
  <DocSecurity>0</DocSecurity>
  <Lines>476</Lines>
  <Paragraphs>433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3473</CharactersWithSpaces>
  <SharedDoc>false</SharedDoc>
  <HLinks>
    <vt:vector size="18" baseType="variant"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https://wfneurology.org/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https://wcn-neurology.com/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https://neuro.dk/wordpress/kliniske-retningslinjer/nnbv7/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er</dc:creator>
  <cp:keywords/>
  <dc:description/>
  <cp:lastModifiedBy>Lene Kristensen</cp:lastModifiedBy>
  <cp:revision>37</cp:revision>
  <cp:lastPrinted>2022-02-21T09:04:00Z</cp:lastPrinted>
  <dcterms:created xsi:type="dcterms:W3CDTF">2024-02-20T10:31:00Z</dcterms:created>
  <dcterms:modified xsi:type="dcterms:W3CDTF">2024-03-18T12:45:00Z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0x010100BC55B5ACFBA1AB4184AE21C6A320FD93</vt:lpwstr>
  </property>
</Properties>
</file>